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5Dark-Accent11"/>
        <w:tblpPr w:leftFromText="180" w:rightFromText="180" w:vertAnchor="page" w:horzAnchor="margin" w:tblpXSpec="center" w:tblpY="2971"/>
        <w:tblW w:w="6782" w:type="pct"/>
        <w:tblLayout w:type="fixed"/>
        <w:tblLook w:val="04A0" w:firstRow="1" w:lastRow="0" w:firstColumn="1" w:lastColumn="0" w:noHBand="0" w:noVBand="1"/>
      </w:tblPr>
      <w:tblGrid>
        <w:gridCol w:w="548"/>
        <w:gridCol w:w="3767"/>
        <w:gridCol w:w="720"/>
        <w:gridCol w:w="2339"/>
        <w:gridCol w:w="1082"/>
        <w:gridCol w:w="2789"/>
      </w:tblGrid>
      <w:tr w:rsidR="00342B96" w:rsidRPr="00213610" w14:paraId="38F7BFBE" w14:textId="77777777" w:rsidTr="006A6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" w:type="pct"/>
          </w:tcPr>
          <w:p w14:paraId="3AFCA364" w14:textId="77777777" w:rsidR="00550023" w:rsidRPr="00213610" w:rsidRDefault="00550023" w:rsidP="006606D9">
            <w:pPr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13610">
              <w:rPr>
                <w:rFonts w:ascii="Segoe UI" w:eastAsia="Times New Roman" w:hAnsi="Segoe UI" w:cs="Segoe U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1FF7026" wp14:editId="689CD6BA">
                      <wp:simplePos x="0" y="0"/>
                      <wp:positionH relativeFrom="column">
                        <wp:posOffset>328484</wp:posOffset>
                      </wp:positionH>
                      <wp:positionV relativeFrom="paragraph">
                        <wp:posOffset>-1405917</wp:posOffset>
                      </wp:positionV>
                      <wp:extent cx="5356036" cy="920885"/>
                      <wp:effectExtent l="0" t="0" r="0" b="0"/>
                      <wp:wrapNone/>
                      <wp:docPr id="578" name="Rectangle 5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56036" cy="9208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6DB14E4E" w14:textId="77777777" w:rsidR="00550023" w:rsidRDefault="00550023" w:rsidP="006606D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  <w:p w14:paraId="4615F322" w14:textId="093C170D" w:rsidR="00550023" w:rsidRPr="00DD4D3C" w:rsidRDefault="00550023" w:rsidP="00D5101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DD4D3C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="001B5991" w:rsidRPr="00DD4D3C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ccelerating </w:t>
                                  </w:r>
                                  <w:r w:rsidRPr="00DD4D3C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="001B5991" w:rsidRPr="00DD4D3C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utrition </w:t>
                                  </w:r>
                                  <w:r w:rsidRPr="00DD4D3C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="001B5991" w:rsidRPr="00DD4D3C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esults </w:t>
                                  </w:r>
                                  <w:r w:rsidRPr="00DD4D3C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="001B5991" w:rsidRPr="00DD4D3C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n </w:t>
                                  </w:r>
                                  <w:r w:rsidRPr="00DD4D3C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="001B5991" w:rsidRPr="00DD4D3C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igeria (ANRiN</w:t>
                                  </w:r>
                                  <w:bookmarkStart w:id="0" w:name="_GoBack"/>
                                  <w:bookmarkEnd w:id="0"/>
                                  <w:r w:rsidR="001B5991" w:rsidRPr="00DD4D3C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) </w:t>
                                  </w:r>
                                  <w:r w:rsidRPr="00DD4D3C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  <w:r w:rsidR="00850014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21</w:t>
                                  </w:r>
                                  <w:r w:rsidRPr="00DD4D3C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– 202</w:t>
                                  </w:r>
                                  <w:r w:rsidR="00850014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Pr="00DD4D3C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Multisectoral Performance Table: Targets and Achievements</w:t>
                                  </w:r>
                                  <w:r w:rsidR="001B5991" w:rsidRPr="00DD4D3C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(Sectoral Intervention in Gombe State</w:t>
                                  </w:r>
                                </w:p>
                                <w:p w14:paraId="531D2F4D" w14:textId="77777777" w:rsidR="00550023" w:rsidRPr="00DD4D3C" w:rsidRDefault="00550023" w:rsidP="006606D9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1AC6F8C" w14:textId="77777777" w:rsidR="00550023" w:rsidRDefault="00550023" w:rsidP="006606D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  <w:p w14:paraId="6F4007C7" w14:textId="77777777" w:rsidR="00550023" w:rsidRDefault="00550023" w:rsidP="006606D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  <w:p w14:paraId="067746CC" w14:textId="77777777" w:rsidR="00550023" w:rsidRPr="00FE332D" w:rsidRDefault="00550023" w:rsidP="006606D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FF7026" id="Rectangle 578" o:spid="_x0000_s1026" style="position:absolute;left:0;text-align:left;margin-left:25.85pt;margin-top:-110.7pt;width:421.75pt;height:7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" fillcolor="window" stroked="f" strokeweight="2pt">
                      <v:textbox>
                        <w:txbxContent>
                          <w:p w14:paraId="6DB14E4E" w14:textId="77777777" w:rsidR="00550023" w:rsidRDefault="00550023" w:rsidP="006606D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4615F322" w14:textId="093C170D" w:rsidR="00550023" w:rsidRPr="00DD4D3C" w:rsidRDefault="00550023" w:rsidP="00D51016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D4D3C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A</w:t>
                            </w:r>
                            <w:r w:rsidR="001B5991" w:rsidRPr="00DD4D3C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ccelerating </w:t>
                            </w:r>
                            <w:r w:rsidRPr="00DD4D3C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N</w:t>
                            </w:r>
                            <w:r w:rsidR="001B5991" w:rsidRPr="00DD4D3C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utrition </w:t>
                            </w:r>
                            <w:r w:rsidRPr="00DD4D3C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R</w:t>
                            </w:r>
                            <w:r w:rsidR="001B5991" w:rsidRPr="00DD4D3C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esults </w:t>
                            </w:r>
                            <w:r w:rsidRPr="00DD4D3C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i</w:t>
                            </w:r>
                            <w:r w:rsidR="001B5991" w:rsidRPr="00DD4D3C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n </w:t>
                            </w:r>
                            <w:r w:rsidRPr="00DD4D3C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N</w:t>
                            </w:r>
                            <w:r w:rsidR="001B5991" w:rsidRPr="00DD4D3C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igeria (ANRiN</w:t>
                            </w:r>
                            <w:bookmarkStart w:id="1" w:name="_GoBack"/>
                            <w:bookmarkEnd w:id="1"/>
                            <w:r w:rsidR="001B5991" w:rsidRPr="00DD4D3C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Pr="00DD4D3C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20</w:t>
                            </w:r>
                            <w:r w:rsidR="00850014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21</w:t>
                            </w:r>
                            <w:r w:rsidRPr="00DD4D3C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– 202</w:t>
                            </w:r>
                            <w:r w:rsidR="00850014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  <w:r w:rsidRPr="00DD4D3C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Multisectoral Performance Table: Targets and Achievements</w:t>
                            </w:r>
                            <w:r w:rsidR="001B5991" w:rsidRPr="00DD4D3C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(Sectoral Intervention in Gombe State</w:t>
                            </w:r>
                          </w:p>
                          <w:p w14:paraId="531D2F4D" w14:textId="77777777" w:rsidR="00550023" w:rsidRPr="00DD4D3C" w:rsidRDefault="00550023" w:rsidP="006606D9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21AC6F8C" w14:textId="77777777" w:rsidR="00550023" w:rsidRDefault="00550023" w:rsidP="006606D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6F4007C7" w14:textId="77777777" w:rsidR="00550023" w:rsidRDefault="00550023" w:rsidP="006606D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067746CC" w14:textId="77777777" w:rsidR="00550023" w:rsidRPr="00FE332D" w:rsidRDefault="00550023" w:rsidP="006606D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No.</w:t>
            </w:r>
          </w:p>
        </w:tc>
        <w:tc>
          <w:tcPr>
            <w:tcW w:w="1675" w:type="pct"/>
          </w:tcPr>
          <w:p w14:paraId="09150A06" w14:textId="77777777" w:rsidR="00550023" w:rsidRPr="00213610" w:rsidRDefault="00550023" w:rsidP="006606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Indicator</w:t>
            </w:r>
          </w:p>
        </w:tc>
        <w:tc>
          <w:tcPr>
            <w:tcW w:w="320" w:type="pct"/>
          </w:tcPr>
          <w:p w14:paraId="072E41BA" w14:textId="77777777" w:rsidR="00550023" w:rsidRPr="00213610" w:rsidRDefault="00550023" w:rsidP="006606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Baseline</w:t>
            </w:r>
          </w:p>
        </w:tc>
        <w:tc>
          <w:tcPr>
            <w:tcW w:w="1040" w:type="pct"/>
          </w:tcPr>
          <w:p w14:paraId="149C433B" w14:textId="1D1E95EF" w:rsidR="00550023" w:rsidRPr="00213610" w:rsidRDefault="00550023" w:rsidP="007625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20</w:t>
            </w:r>
            <w:r w:rsidR="0076250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21</w:t>
            </w: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target</w:t>
            </w:r>
          </w:p>
        </w:tc>
        <w:tc>
          <w:tcPr>
            <w:tcW w:w="481" w:type="pct"/>
          </w:tcPr>
          <w:p w14:paraId="49CBECEC" w14:textId="77777777" w:rsidR="00550023" w:rsidRPr="00213610" w:rsidRDefault="00550023" w:rsidP="006606D9">
            <w:pPr>
              <w:keepNext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b w:val="0"/>
                <w:bCs w:val="0"/>
                <w:color w:val="000000"/>
                <w:sz w:val="20"/>
                <w:szCs w:val="20"/>
              </w:rPr>
            </w:pP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Achieved</w:t>
            </w:r>
          </w:p>
        </w:tc>
        <w:tc>
          <w:tcPr>
            <w:tcW w:w="1240" w:type="pct"/>
          </w:tcPr>
          <w:p w14:paraId="2F4D064F" w14:textId="77777777" w:rsidR="00550023" w:rsidRPr="00213610" w:rsidRDefault="00550023" w:rsidP="00550023">
            <w:pPr>
              <w:keepNext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MOV Provided (Y/N)</w:t>
            </w:r>
          </w:p>
        </w:tc>
      </w:tr>
      <w:tr w:rsidR="00550023" w:rsidRPr="00213610" w14:paraId="3119A0F6" w14:textId="77777777" w:rsidTr="006A66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pct"/>
            <w:gridSpan w:val="5"/>
          </w:tcPr>
          <w:p w14:paraId="1383BAF6" w14:textId="68E87DD6" w:rsidR="00550023" w:rsidRPr="00913EF8" w:rsidRDefault="00550023" w:rsidP="006606D9">
            <w:pPr>
              <w:jc w:val="center"/>
              <w:rPr>
                <w:rFonts w:ascii="Segoe UI" w:eastAsia="Times New Roman" w:hAnsi="Segoe UI" w:cs="Segoe UI"/>
                <w:color w:val="auto"/>
                <w:sz w:val="20"/>
                <w:szCs w:val="20"/>
              </w:rPr>
            </w:pPr>
            <w:r w:rsidRPr="00550023">
              <w:rPr>
                <w:rFonts w:ascii="Segoe UI" w:eastAsia="Calibri" w:hAnsi="Segoe UI" w:cs="Segoe UI"/>
                <w:color w:val="auto"/>
                <w:sz w:val="20"/>
                <w:szCs w:val="20"/>
              </w:rPr>
              <w:t xml:space="preserve">Ministry of </w:t>
            </w:r>
            <w:r w:rsidR="002F0170">
              <w:rPr>
                <w:rFonts w:ascii="Segoe UI" w:eastAsia="Calibri" w:hAnsi="Segoe UI" w:cs="Segoe UI"/>
                <w:color w:val="auto"/>
                <w:sz w:val="20"/>
                <w:szCs w:val="20"/>
              </w:rPr>
              <w:t xml:space="preserve">Finance, </w:t>
            </w:r>
            <w:r w:rsidRPr="00550023">
              <w:rPr>
                <w:rFonts w:ascii="Segoe UI" w:eastAsia="Calibri" w:hAnsi="Segoe UI" w:cs="Segoe UI"/>
                <w:color w:val="auto"/>
                <w:sz w:val="20"/>
                <w:szCs w:val="20"/>
              </w:rPr>
              <w:t xml:space="preserve">Budget and </w:t>
            </w:r>
            <w:r w:rsidR="002F0170">
              <w:rPr>
                <w:rFonts w:ascii="Segoe UI" w:eastAsia="Calibri" w:hAnsi="Segoe UI" w:cs="Segoe UI"/>
                <w:color w:val="auto"/>
                <w:sz w:val="20"/>
                <w:szCs w:val="20"/>
              </w:rPr>
              <w:t xml:space="preserve">National </w:t>
            </w:r>
            <w:r w:rsidRPr="00550023">
              <w:rPr>
                <w:rFonts w:ascii="Segoe UI" w:eastAsia="Calibri" w:hAnsi="Segoe UI" w:cs="Segoe UI"/>
                <w:color w:val="auto"/>
                <w:sz w:val="20"/>
                <w:szCs w:val="20"/>
              </w:rPr>
              <w:t>Planning</w:t>
            </w:r>
          </w:p>
        </w:tc>
        <w:tc>
          <w:tcPr>
            <w:tcW w:w="1240" w:type="pct"/>
          </w:tcPr>
          <w:p w14:paraId="3FA8282A" w14:textId="77777777" w:rsidR="00550023" w:rsidRPr="00913EF8" w:rsidRDefault="00550023" w:rsidP="006606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</w:tr>
      <w:tr w:rsidR="00342B96" w:rsidRPr="00213610" w14:paraId="43254DE6" w14:textId="77777777" w:rsidTr="006A66DE">
        <w:trPr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" w:type="pct"/>
            <w:hideMark/>
          </w:tcPr>
          <w:p w14:paraId="3F40BEB4" w14:textId="77777777" w:rsidR="00550023" w:rsidRPr="00213610" w:rsidRDefault="00550023" w:rsidP="006606D9">
            <w:pPr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675" w:type="pct"/>
            <w:hideMark/>
          </w:tcPr>
          <w:p w14:paraId="1C39643E" w14:textId="0F593492" w:rsidR="00550023" w:rsidRPr="00213610" w:rsidRDefault="00550023" w:rsidP="006606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Number of sectors implementing multi-sectoral plan</w:t>
            </w:r>
          </w:p>
        </w:tc>
        <w:tc>
          <w:tcPr>
            <w:tcW w:w="320" w:type="pct"/>
            <w:hideMark/>
          </w:tcPr>
          <w:p w14:paraId="60C76554" w14:textId="425D6622" w:rsidR="00550023" w:rsidRPr="00213610" w:rsidRDefault="003A1EA7" w:rsidP="006606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0" w:type="pct"/>
            <w:hideMark/>
          </w:tcPr>
          <w:p w14:paraId="5C873A4E" w14:textId="77777777" w:rsidR="00550023" w:rsidRPr="00213610" w:rsidRDefault="00550023" w:rsidP="006606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481" w:type="pct"/>
          </w:tcPr>
          <w:p w14:paraId="4AD4A6AA" w14:textId="11B3AAAE" w:rsidR="00550023" w:rsidRPr="00213610" w:rsidRDefault="00762509" w:rsidP="006606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40" w:type="pct"/>
          </w:tcPr>
          <w:p w14:paraId="5B0AA9EA" w14:textId="054EB307" w:rsidR="00550023" w:rsidRPr="00213610" w:rsidRDefault="00762509" w:rsidP="00CD50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6</w:t>
            </w:r>
            <w:r w:rsidR="00D46BE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sectors implementing multi sectoral plan </w:t>
            </w:r>
          </w:p>
        </w:tc>
      </w:tr>
      <w:tr w:rsidR="00342B96" w:rsidRPr="00213610" w14:paraId="5BD28B18" w14:textId="77777777" w:rsidTr="006A66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" w:type="pct"/>
            <w:hideMark/>
          </w:tcPr>
          <w:p w14:paraId="092A4CDF" w14:textId="77777777" w:rsidR="00550023" w:rsidRPr="00213610" w:rsidRDefault="00550023" w:rsidP="006606D9">
            <w:pPr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675" w:type="pct"/>
            <w:hideMark/>
          </w:tcPr>
          <w:p w14:paraId="36D3B219" w14:textId="31078972" w:rsidR="00550023" w:rsidRPr="00213610" w:rsidRDefault="00550023" w:rsidP="00762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Percentage of staff on ANRiN project in MBNP and five sectors trained on</w:t>
            </w:r>
            <w:r w:rsidR="00762509" w:rsidRPr="00B06DD8">
              <w:rPr>
                <w:rFonts w:ascii="Comic Sans MS" w:hAnsi="Comic Sans MS"/>
                <w:b/>
                <w:sz w:val="26"/>
                <w:szCs w:val="26"/>
              </w:rPr>
              <w:t xml:space="preserve"> </w:t>
            </w:r>
            <w:r w:rsidR="00762509" w:rsidRPr="00762509">
              <w:rPr>
                <w:rFonts w:ascii="Segoe UI" w:hAnsi="Segoe UI" w:cs="Segoe UI"/>
                <w:sz w:val="20"/>
                <w:szCs w:val="20"/>
              </w:rPr>
              <w:t>result-based monitoring and evaluation (</w:t>
            </w:r>
            <w:r w:rsidR="00762509">
              <w:rPr>
                <w:rFonts w:ascii="Segoe UI" w:hAnsi="Segoe UI" w:cs="Segoe UI"/>
                <w:sz w:val="20"/>
                <w:szCs w:val="20"/>
              </w:rPr>
              <w:t>RBM&amp;E</w:t>
            </w:r>
            <w:r w:rsidR="00762509" w:rsidRPr="00762509">
              <w:rPr>
                <w:rFonts w:ascii="Segoe UI" w:hAnsi="Segoe UI" w:cs="Segoe UI"/>
                <w:sz w:val="20"/>
                <w:szCs w:val="20"/>
              </w:rPr>
              <w:t>) of development projects</w:t>
            </w:r>
            <w:r w:rsidR="00762509"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20" w:type="pct"/>
            <w:hideMark/>
          </w:tcPr>
          <w:p w14:paraId="72642D90" w14:textId="08C49B76" w:rsidR="00550023" w:rsidRPr="00213610" w:rsidRDefault="003A1EA7" w:rsidP="006606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80%</w:t>
            </w:r>
          </w:p>
        </w:tc>
        <w:tc>
          <w:tcPr>
            <w:tcW w:w="1040" w:type="pct"/>
            <w:hideMark/>
          </w:tcPr>
          <w:p w14:paraId="0834EE45" w14:textId="77777777" w:rsidR="00550023" w:rsidRPr="00213610" w:rsidRDefault="00550023" w:rsidP="006606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80%</w:t>
            </w:r>
          </w:p>
        </w:tc>
        <w:tc>
          <w:tcPr>
            <w:tcW w:w="481" w:type="pct"/>
          </w:tcPr>
          <w:p w14:paraId="71A57167" w14:textId="37B906BC" w:rsidR="00550023" w:rsidRPr="00213610" w:rsidRDefault="0060352D" w:rsidP="006035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91</w:t>
            </w:r>
            <w:r w:rsidR="00550023"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40" w:type="pct"/>
          </w:tcPr>
          <w:p w14:paraId="32A4755E" w14:textId="3A0B87A4" w:rsidR="00550023" w:rsidRPr="001A2C67" w:rsidRDefault="00D46BE9" w:rsidP="00342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Training reports and attendance of the participants</w:t>
            </w:r>
          </w:p>
        </w:tc>
      </w:tr>
      <w:tr w:rsidR="006A66DE" w:rsidRPr="00213610" w14:paraId="386191F4" w14:textId="77777777" w:rsidTr="006A66DE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" w:type="pct"/>
          </w:tcPr>
          <w:p w14:paraId="24E8BD9A" w14:textId="74238358" w:rsidR="006A66DE" w:rsidRPr="00213610" w:rsidRDefault="006A66DE" w:rsidP="006606D9">
            <w:pPr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675" w:type="pct"/>
          </w:tcPr>
          <w:p w14:paraId="0FBE92E4" w14:textId="5D88682C" w:rsidR="006A66DE" w:rsidRPr="00213610" w:rsidRDefault="006A66DE" w:rsidP="00762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Percentage of staff on ANRiN project in MBNP and Five sectors  and 2 officials from Gombe State trained on Programme Management(Intermediate).</w:t>
            </w:r>
          </w:p>
        </w:tc>
        <w:tc>
          <w:tcPr>
            <w:tcW w:w="320" w:type="pct"/>
          </w:tcPr>
          <w:p w14:paraId="1D15F56B" w14:textId="662CDB1B" w:rsidR="006A66DE" w:rsidRDefault="006A66DE" w:rsidP="006606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80%</w:t>
            </w:r>
          </w:p>
        </w:tc>
        <w:tc>
          <w:tcPr>
            <w:tcW w:w="1040" w:type="pct"/>
          </w:tcPr>
          <w:p w14:paraId="6E74D360" w14:textId="605936FB" w:rsidR="006A66DE" w:rsidRPr="00213610" w:rsidRDefault="006A66DE" w:rsidP="006606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80%</w:t>
            </w:r>
          </w:p>
        </w:tc>
        <w:tc>
          <w:tcPr>
            <w:tcW w:w="481" w:type="pct"/>
          </w:tcPr>
          <w:p w14:paraId="12DDEAFC" w14:textId="6A460722" w:rsidR="006A66DE" w:rsidRDefault="006A66DE" w:rsidP="006035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240" w:type="pct"/>
          </w:tcPr>
          <w:p w14:paraId="668C889B" w14:textId="29F344A0" w:rsidR="006A66DE" w:rsidRDefault="006A66DE" w:rsidP="00342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Training reports and attendance of the participants</w:t>
            </w:r>
          </w:p>
        </w:tc>
      </w:tr>
      <w:tr w:rsidR="00342B96" w:rsidRPr="00213610" w14:paraId="011F08AC" w14:textId="77777777" w:rsidTr="006A66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" w:type="pct"/>
            <w:hideMark/>
          </w:tcPr>
          <w:p w14:paraId="372F0D6F" w14:textId="5B90CEF5" w:rsidR="00550023" w:rsidRPr="00213610" w:rsidRDefault="00550023" w:rsidP="006A66DE">
            <w:pPr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1.</w:t>
            </w:r>
            <w:r w:rsidR="006A66D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75" w:type="pct"/>
            <w:hideMark/>
          </w:tcPr>
          <w:p w14:paraId="23231C84" w14:textId="2B630965" w:rsidR="00550023" w:rsidRPr="00213610" w:rsidRDefault="00550023" w:rsidP="00CD50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13610">
              <w:rPr>
                <w:rFonts w:ascii="Segoe UI" w:eastAsia="Times New Roman" w:hAnsi="Segoe UI" w:cs="Segoe UI"/>
                <w:sz w:val="20"/>
                <w:szCs w:val="20"/>
              </w:rPr>
              <w:t xml:space="preserve">Updated data on results dashboard available from </w:t>
            </w:r>
            <w:r w:rsidR="00CD50BD">
              <w:rPr>
                <w:rFonts w:ascii="Segoe UI" w:eastAsia="Times New Roman" w:hAnsi="Segoe UI" w:cs="Segoe UI"/>
                <w:sz w:val="20"/>
                <w:szCs w:val="20"/>
              </w:rPr>
              <w:t xml:space="preserve"> Six</w:t>
            </w:r>
            <w:r w:rsidRPr="00213610">
              <w:rPr>
                <w:rFonts w:ascii="Segoe UI" w:eastAsia="Times New Roman" w:hAnsi="Segoe UI" w:cs="Segoe UI"/>
                <w:sz w:val="20"/>
                <w:szCs w:val="20"/>
              </w:rPr>
              <w:t xml:space="preserve"> sectors by </w:t>
            </w:r>
            <w:r w:rsidR="00CD50BD">
              <w:rPr>
                <w:rFonts w:ascii="Segoe UI" w:eastAsia="Times New Roman" w:hAnsi="Segoe UI" w:cs="Segoe UI"/>
                <w:sz w:val="20"/>
                <w:szCs w:val="20"/>
              </w:rPr>
              <w:t>December</w:t>
            </w:r>
            <w:r w:rsidRPr="00213610">
              <w:rPr>
                <w:rFonts w:ascii="Segoe UI" w:eastAsia="Times New Roman" w:hAnsi="Segoe UI" w:cs="Segoe UI"/>
                <w:sz w:val="20"/>
                <w:szCs w:val="20"/>
              </w:rPr>
              <w:t xml:space="preserve"> 31, 20</w:t>
            </w:r>
            <w:r w:rsidR="00CD50BD">
              <w:rPr>
                <w:rFonts w:ascii="Segoe UI" w:eastAsia="Times New Roman" w:hAnsi="Segoe UI" w:cs="Segoe UI"/>
                <w:sz w:val="20"/>
                <w:szCs w:val="20"/>
              </w:rPr>
              <w:t>21</w:t>
            </w:r>
          </w:p>
        </w:tc>
        <w:tc>
          <w:tcPr>
            <w:tcW w:w="320" w:type="pct"/>
            <w:hideMark/>
          </w:tcPr>
          <w:p w14:paraId="1509A87B" w14:textId="77777777" w:rsidR="00550023" w:rsidRPr="00213610" w:rsidRDefault="00550023" w:rsidP="006606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040" w:type="pct"/>
            <w:hideMark/>
          </w:tcPr>
          <w:p w14:paraId="2E9136D3" w14:textId="63F92157" w:rsidR="00550023" w:rsidRPr="00213610" w:rsidRDefault="00CD50BD" w:rsidP="00CD50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13610">
              <w:rPr>
                <w:rFonts w:ascii="Segoe UI" w:eastAsia="Times New Roman" w:hAnsi="Segoe UI" w:cs="Segoe UI"/>
                <w:sz w:val="20"/>
                <w:szCs w:val="20"/>
              </w:rPr>
              <w:t xml:space="preserve">Updated data on results dashboard available from 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 Six</w:t>
            </w:r>
            <w:r w:rsidRPr="00213610">
              <w:rPr>
                <w:rFonts w:ascii="Segoe UI" w:eastAsia="Times New Roman" w:hAnsi="Segoe UI" w:cs="Segoe UI"/>
                <w:sz w:val="20"/>
                <w:szCs w:val="20"/>
              </w:rPr>
              <w:t xml:space="preserve"> sectors</w:t>
            </w:r>
          </w:p>
        </w:tc>
        <w:tc>
          <w:tcPr>
            <w:tcW w:w="481" w:type="pct"/>
          </w:tcPr>
          <w:p w14:paraId="13F102B7" w14:textId="77777777" w:rsidR="00550023" w:rsidRPr="00213610" w:rsidRDefault="00550023" w:rsidP="006606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240" w:type="pct"/>
          </w:tcPr>
          <w:p w14:paraId="2001D397" w14:textId="1B7B3C79" w:rsidR="00550023" w:rsidRPr="00213610" w:rsidRDefault="00F05909" w:rsidP="00CD50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Availability of dat</w:t>
            </w:r>
            <w:r w:rsidR="003A1EA7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a on results dashboard from six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sectors </w:t>
            </w:r>
          </w:p>
        </w:tc>
      </w:tr>
      <w:tr w:rsidR="00C62FED" w:rsidRPr="00213610" w14:paraId="454DCB29" w14:textId="77777777" w:rsidTr="006A66DE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" w:type="pct"/>
          </w:tcPr>
          <w:p w14:paraId="671F99A2" w14:textId="77777777" w:rsidR="00C62FED" w:rsidRPr="00213610" w:rsidRDefault="00C62FED" w:rsidP="006606D9">
            <w:pPr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675" w:type="pct"/>
          </w:tcPr>
          <w:p w14:paraId="4255C8CC" w14:textId="46633689" w:rsidR="00C62FED" w:rsidRPr="005F5472" w:rsidRDefault="002F0170" w:rsidP="006606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b/>
                <w:sz w:val="20"/>
                <w:szCs w:val="20"/>
              </w:rPr>
              <w:t>Overall % achieved</w:t>
            </w:r>
          </w:p>
        </w:tc>
        <w:tc>
          <w:tcPr>
            <w:tcW w:w="3081" w:type="pct"/>
            <w:gridSpan w:val="4"/>
          </w:tcPr>
          <w:p w14:paraId="053E624D" w14:textId="638605D8" w:rsidR="00C62FED" w:rsidRPr="005F5472" w:rsidRDefault="00C115E6" w:rsidP="00EA23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</w:rPr>
            </w:pPr>
            <w:r w:rsidRPr="005F5472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</w:rPr>
              <w:t xml:space="preserve">                   </w:t>
            </w:r>
            <w:r w:rsidR="005F5472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</w:rPr>
              <w:t xml:space="preserve">                                    9</w:t>
            </w:r>
            <w:r w:rsidR="00EA23DB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</w:rPr>
              <w:t>9</w:t>
            </w:r>
            <w:r w:rsidRPr="005F5472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</w:rPr>
              <w:t>%</w:t>
            </w:r>
          </w:p>
        </w:tc>
      </w:tr>
      <w:tr w:rsidR="00550023" w:rsidRPr="00213610" w14:paraId="7E415BDA" w14:textId="77777777" w:rsidTr="006A66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pct"/>
            <w:gridSpan w:val="5"/>
            <w:hideMark/>
          </w:tcPr>
          <w:p w14:paraId="1E9C6688" w14:textId="77777777" w:rsidR="00550023" w:rsidRPr="00213610" w:rsidRDefault="00550023" w:rsidP="006606D9">
            <w:pPr>
              <w:jc w:val="center"/>
              <w:rPr>
                <w:rFonts w:ascii="Segoe UI" w:eastAsia="Times New Roman" w:hAnsi="Segoe UI" w:cs="Segoe UI"/>
                <w:b w:val="0"/>
                <w:color w:val="000000"/>
                <w:sz w:val="20"/>
                <w:szCs w:val="20"/>
              </w:rPr>
            </w:pP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Federal Ministry of Health - Nutrition Division</w:t>
            </w:r>
          </w:p>
        </w:tc>
        <w:tc>
          <w:tcPr>
            <w:tcW w:w="1240" w:type="pct"/>
          </w:tcPr>
          <w:p w14:paraId="71164426" w14:textId="77777777" w:rsidR="00550023" w:rsidRPr="00213610" w:rsidRDefault="00550023" w:rsidP="006606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</w:rPr>
            </w:pPr>
          </w:p>
        </w:tc>
      </w:tr>
      <w:tr w:rsidR="00342B96" w:rsidRPr="00213610" w14:paraId="41ECC579" w14:textId="77777777" w:rsidTr="006A66DE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" w:type="pct"/>
            <w:hideMark/>
          </w:tcPr>
          <w:p w14:paraId="2C6DADF6" w14:textId="77777777" w:rsidR="00550023" w:rsidRPr="00213610" w:rsidRDefault="00550023" w:rsidP="006606D9">
            <w:pPr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675" w:type="pct"/>
            <w:hideMark/>
          </w:tcPr>
          <w:p w14:paraId="06B78246" w14:textId="73AE747B" w:rsidR="00550023" w:rsidRPr="00213610" w:rsidRDefault="00550023" w:rsidP="006C62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Report of review of N</w:t>
            </w:r>
            <w:r w:rsidR="006C6256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ational </w:t>
            </w: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S</w:t>
            </w:r>
            <w:r w:rsidR="006C6256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trategic </w:t>
            </w: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P</w:t>
            </w:r>
            <w:r w:rsidR="006C6256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lan of </w:t>
            </w: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A</w:t>
            </w:r>
            <w:r w:rsidR="006C6256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ction for </w:t>
            </w: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N</w:t>
            </w:r>
            <w:r w:rsidR="006C6256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utrition (NSPAN) </w:t>
            </w: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2014-19 available</w:t>
            </w:r>
          </w:p>
        </w:tc>
        <w:tc>
          <w:tcPr>
            <w:tcW w:w="320" w:type="pct"/>
            <w:hideMark/>
          </w:tcPr>
          <w:p w14:paraId="490D6AFB" w14:textId="77777777" w:rsidR="00550023" w:rsidRPr="00213610" w:rsidRDefault="00550023" w:rsidP="006606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040" w:type="pct"/>
            <w:hideMark/>
          </w:tcPr>
          <w:p w14:paraId="22CDF7D3" w14:textId="7DD3EB2E" w:rsidR="00550023" w:rsidRPr="00213610" w:rsidRDefault="003A1EA7" w:rsidP="006606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Availability of </w:t>
            </w: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r</w:t>
            </w: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eport of 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the </w:t>
            </w: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review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ed </w:t>
            </w: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N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ational </w:t>
            </w: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S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trategic </w:t>
            </w: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P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lan of </w:t>
            </w: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A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ction for </w:t>
            </w: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N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utrition (NSPAN) </w:t>
            </w: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2014-19</w:t>
            </w:r>
          </w:p>
        </w:tc>
        <w:tc>
          <w:tcPr>
            <w:tcW w:w="481" w:type="pct"/>
          </w:tcPr>
          <w:p w14:paraId="52A92EEC" w14:textId="44F70E18" w:rsidR="00550023" w:rsidRPr="00213610" w:rsidRDefault="003A1EA7" w:rsidP="006606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Achieved</w:t>
            </w:r>
          </w:p>
        </w:tc>
        <w:tc>
          <w:tcPr>
            <w:tcW w:w="1240" w:type="pct"/>
          </w:tcPr>
          <w:p w14:paraId="3F79E256" w14:textId="3140F698" w:rsidR="00550023" w:rsidRPr="00213610" w:rsidRDefault="00545741" w:rsidP="00CD50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Evaluation Report on NSPAN 2014-2019</w:t>
            </w:r>
          </w:p>
        </w:tc>
      </w:tr>
      <w:tr w:rsidR="00342B96" w:rsidRPr="00213610" w14:paraId="58D99033" w14:textId="77777777" w:rsidTr="006A66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" w:type="pct"/>
            <w:hideMark/>
          </w:tcPr>
          <w:p w14:paraId="336090B2" w14:textId="77777777" w:rsidR="00550023" w:rsidRPr="00213610" w:rsidRDefault="00550023" w:rsidP="006606D9">
            <w:pPr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1675" w:type="pct"/>
            <w:hideMark/>
          </w:tcPr>
          <w:p w14:paraId="1A9BB90F" w14:textId="2907BB40" w:rsidR="00550023" w:rsidRPr="00213610" w:rsidRDefault="006C6256" w:rsidP="006C62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N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ational </w:t>
            </w: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S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trategic </w:t>
            </w: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P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lan of </w:t>
            </w: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A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ction for </w:t>
            </w: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N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utrition</w:t>
            </w: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(</w:t>
            </w:r>
            <w:r w:rsidR="00550023"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NSPAN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) </w:t>
            </w:r>
            <w:r w:rsidR="00550023"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20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21 </w:t>
            </w:r>
            <w:r w:rsidR="0076250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–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2025</w:t>
            </w:r>
          </w:p>
        </w:tc>
        <w:tc>
          <w:tcPr>
            <w:tcW w:w="320" w:type="pct"/>
            <w:hideMark/>
          </w:tcPr>
          <w:p w14:paraId="6317375C" w14:textId="77777777" w:rsidR="00550023" w:rsidRPr="00213610" w:rsidRDefault="00550023" w:rsidP="006606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040" w:type="pct"/>
            <w:hideMark/>
          </w:tcPr>
          <w:p w14:paraId="0CB3A622" w14:textId="5A655074" w:rsidR="00550023" w:rsidRPr="00213610" w:rsidRDefault="003A1EA7" w:rsidP="00342B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750E6F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Availab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i</w:t>
            </w:r>
            <w:r w:rsidRPr="00750E6F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lity of costed NSPAN 2(2019-2024)</w:t>
            </w:r>
          </w:p>
        </w:tc>
        <w:tc>
          <w:tcPr>
            <w:tcW w:w="481" w:type="pct"/>
          </w:tcPr>
          <w:p w14:paraId="62F9146E" w14:textId="24B580DE" w:rsidR="00550023" w:rsidRPr="00213610" w:rsidRDefault="003A1EA7" w:rsidP="006606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Achieved</w:t>
            </w:r>
          </w:p>
        </w:tc>
        <w:tc>
          <w:tcPr>
            <w:tcW w:w="1240" w:type="pct"/>
          </w:tcPr>
          <w:p w14:paraId="0891B501" w14:textId="09E73727" w:rsidR="00550023" w:rsidRPr="00213610" w:rsidRDefault="003A1EA7" w:rsidP="003A1E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Printed copy of NSPAN (2019-2024) Available </w:t>
            </w:r>
          </w:p>
        </w:tc>
      </w:tr>
      <w:tr w:rsidR="00342B96" w:rsidRPr="00213610" w14:paraId="70A998B8" w14:textId="77777777" w:rsidTr="006A66DE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" w:type="pct"/>
            <w:hideMark/>
          </w:tcPr>
          <w:p w14:paraId="2D7DCE25" w14:textId="77777777" w:rsidR="00550023" w:rsidRPr="00213610" w:rsidRDefault="00550023" w:rsidP="006606D9">
            <w:pPr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1675" w:type="pct"/>
            <w:hideMark/>
          </w:tcPr>
          <w:p w14:paraId="4E5A1E35" w14:textId="7E22355B" w:rsidR="00550023" w:rsidRPr="00213610" w:rsidRDefault="00550023" w:rsidP="005F5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Revised National </w:t>
            </w:r>
            <w:r w:rsidR="005F5472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Policy on Maternal, </w:t>
            </w: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Infant and Young Child </w:t>
            </w:r>
            <w:r w:rsidR="005F5472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Nutrition </w:t>
            </w:r>
            <w:r w:rsidR="006C6256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(MIYCN)</w:t>
            </w:r>
          </w:p>
        </w:tc>
        <w:tc>
          <w:tcPr>
            <w:tcW w:w="320" w:type="pct"/>
            <w:hideMark/>
          </w:tcPr>
          <w:p w14:paraId="7245BD01" w14:textId="77777777" w:rsidR="00550023" w:rsidRPr="00213610" w:rsidRDefault="00550023" w:rsidP="006606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040" w:type="pct"/>
            <w:hideMark/>
          </w:tcPr>
          <w:p w14:paraId="7870C2D3" w14:textId="3D93BF85" w:rsidR="00550023" w:rsidRPr="00213610" w:rsidRDefault="003A1EA7" w:rsidP="003A1E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Availability of revised National MIYCN Policy</w:t>
            </w:r>
          </w:p>
        </w:tc>
        <w:tc>
          <w:tcPr>
            <w:tcW w:w="481" w:type="pct"/>
          </w:tcPr>
          <w:p w14:paraId="18EF1569" w14:textId="13E0BD9E" w:rsidR="00550023" w:rsidRPr="00213610" w:rsidRDefault="003A1EA7" w:rsidP="006606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Achieved</w:t>
            </w:r>
          </w:p>
        </w:tc>
        <w:tc>
          <w:tcPr>
            <w:tcW w:w="1240" w:type="pct"/>
          </w:tcPr>
          <w:p w14:paraId="27152142" w14:textId="70AA4A7D" w:rsidR="00550023" w:rsidRPr="00213610" w:rsidRDefault="003A1EA7" w:rsidP="003A1E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Availability of validated copy</w:t>
            </w:r>
          </w:p>
        </w:tc>
      </w:tr>
      <w:tr w:rsidR="00342B96" w:rsidRPr="00213610" w14:paraId="3365EBCC" w14:textId="77777777" w:rsidTr="006A66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" w:type="pct"/>
          </w:tcPr>
          <w:p w14:paraId="15D5C8C9" w14:textId="6E33CA5A" w:rsidR="005F5472" w:rsidRPr="00213610" w:rsidRDefault="005F5472" w:rsidP="006606D9">
            <w:pPr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1675" w:type="pct"/>
          </w:tcPr>
          <w:p w14:paraId="45848655" w14:textId="03D47806" w:rsidR="005F5472" w:rsidRPr="00213610" w:rsidRDefault="005F5472" w:rsidP="005F54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National Strategy on Maternal, Infant and </w:t>
            </w:r>
            <w:r w:rsidR="006C6256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Young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Child Nutrition</w:t>
            </w:r>
            <w:r w:rsidR="006C6256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(MIYCN)</w:t>
            </w:r>
          </w:p>
        </w:tc>
        <w:tc>
          <w:tcPr>
            <w:tcW w:w="320" w:type="pct"/>
          </w:tcPr>
          <w:p w14:paraId="08225761" w14:textId="3BF98FC9" w:rsidR="005F5472" w:rsidRPr="00213610" w:rsidRDefault="00BB5C1D" w:rsidP="006606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040" w:type="pct"/>
          </w:tcPr>
          <w:p w14:paraId="287ED851" w14:textId="105A67AD" w:rsidR="005F5472" w:rsidRPr="00213610" w:rsidRDefault="003E5C44" w:rsidP="003E5C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750E6F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Availability of Validated 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MIYCN </w:t>
            </w:r>
            <w:r w:rsidRPr="00750E6F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Strategy Document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1" w:type="pct"/>
          </w:tcPr>
          <w:p w14:paraId="253D581F" w14:textId="025FF32C" w:rsidR="005F5472" w:rsidRPr="00213610" w:rsidRDefault="003E5C44" w:rsidP="006606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Achieved</w:t>
            </w:r>
          </w:p>
        </w:tc>
        <w:tc>
          <w:tcPr>
            <w:tcW w:w="1240" w:type="pct"/>
          </w:tcPr>
          <w:p w14:paraId="3D6A55AF" w14:textId="460DE000" w:rsidR="005F5472" w:rsidRDefault="003E5C44" w:rsidP="003E5C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Availability of validated copy</w:t>
            </w:r>
          </w:p>
        </w:tc>
      </w:tr>
      <w:tr w:rsidR="00C115E6" w:rsidRPr="00213610" w14:paraId="40D2153F" w14:textId="77777777" w:rsidTr="006A66DE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" w:type="pct"/>
          </w:tcPr>
          <w:p w14:paraId="622C3FAF" w14:textId="77777777" w:rsidR="00C115E6" w:rsidRPr="00213610" w:rsidRDefault="00C115E6" w:rsidP="006606D9">
            <w:pPr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675" w:type="pct"/>
          </w:tcPr>
          <w:p w14:paraId="569407F2" w14:textId="7B9847CF" w:rsidR="00C115E6" w:rsidRPr="005F5472" w:rsidRDefault="002F0170" w:rsidP="006606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</w:rPr>
              <w:t>Overall % achieved</w:t>
            </w:r>
            <w:r w:rsidR="00C115E6" w:rsidRPr="005F5472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081" w:type="pct"/>
            <w:gridSpan w:val="4"/>
          </w:tcPr>
          <w:p w14:paraId="6E603D99" w14:textId="4615B583" w:rsidR="00C115E6" w:rsidRDefault="005F5472" w:rsidP="005457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</w:rPr>
              <w:t xml:space="preserve">   </w:t>
            </w:r>
            <w:r w:rsidR="006C625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</w:rPr>
              <w:t xml:space="preserve">                                  </w:t>
            </w:r>
            <w:r w:rsidR="00BB5C1D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</w:rPr>
              <w:t xml:space="preserve">            </w:t>
            </w:r>
            <w:r w:rsidR="006C625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</w:rPr>
              <w:t xml:space="preserve">  </w:t>
            </w:r>
            <w:r w:rsidR="00BB5C1D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</w:rPr>
              <w:t xml:space="preserve">      </w:t>
            </w:r>
            <w:r w:rsidR="005236B7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</w:rPr>
              <w:t>8</w:t>
            </w:r>
            <w:r w:rsidR="00ED6F09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</w:rPr>
              <w:t>0</w:t>
            </w:r>
            <w:r w:rsidR="006C6256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</w:rPr>
              <w:t>%</w:t>
            </w:r>
          </w:p>
          <w:p w14:paraId="01F41D54" w14:textId="77777777" w:rsidR="006C6256" w:rsidRDefault="006C6256" w:rsidP="005457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</w:rPr>
            </w:pPr>
          </w:p>
          <w:p w14:paraId="5889FD95" w14:textId="7D27FBCF" w:rsidR="006C6256" w:rsidRPr="005F5472" w:rsidRDefault="006C6256" w:rsidP="005457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</w:rPr>
            </w:pPr>
          </w:p>
        </w:tc>
      </w:tr>
      <w:tr w:rsidR="00550023" w:rsidRPr="00213610" w14:paraId="0D147D4C" w14:textId="77777777" w:rsidTr="006A66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pct"/>
            <w:gridSpan w:val="5"/>
            <w:hideMark/>
          </w:tcPr>
          <w:p w14:paraId="38FC4711" w14:textId="77777777" w:rsidR="00D65202" w:rsidRDefault="00D65202" w:rsidP="006606D9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  <w:p w14:paraId="2D8517F1" w14:textId="77777777" w:rsidR="00D65202" w:rsidRDefault="00D65202" w:rsidP="006606D9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  <w:p w14:paraId="65AB3ECC" w14:textId="77777777" w:rsidR="00D65202" w:rsidRDefault="00D65202" w:rsidP="006606D9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  <w:p w14:paraId="6F4EFAB9" w14:textId="77777777" w:rsidR="00D65202" w:rsidRDefault="00D65202" w:rsidP="006606D9">
            <w:pPr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  <w:p w14:paraId="3554D071" w14:textId="7594FA30" w:rsidR="00550023" w:rsidRPr="00213610" w:rsidRDefault="00550023" w:rsidP="006606D9">
            <w:pPr>
              <w:jc w:val="center"/>
              <w:rPr>
                <w:rFonts w:ascii="Segoe UI" w:eastAsia="Times New Roman" w:hAnsi="Segoe UI" w:cs="Segoe UI"/>
                <w:b w:val="0"/>
                <w:color w:val="000000"/>
                <w:sz w:val="20"/>
                <w:szCs w:val="20"/>
              </w:rPr>
            </w:pP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Federal Ministry of Woman Affairs and Social Development</w:t>
            </w:r>
          </w:p>
        </w:tc>
        <w:tc>
          <w:tcPr>
            <w:tcW w:w="1240" w:type="pct"/>
          </w:tcPr>
          <w:p w14:paraId="11CD53CC" w14:textId="77777777" w:rsidR="00550023" w:rsidRPr="00213610" w:rsidRDefault="00550023" w:rsidP="006606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</w:rPr>
            </w:pPr>
          </w:p>
        </w:tc>
      </w:tr>
      <w:tr w:rsidR="00342B96" w:rsidRPr="00213610" w14:paraId="4A53D57E" w14:textId="77777777" w:rsidTr="006A66DE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" w:type="pct"/>
            <w:hideMark/>
          </w:tcPr>
          <w:p w14:paraId="66178B53" w14:textId="77777777" w:rsidR="00550023" w:rsidRPr="00213610" w:rsidRDefault="00550023" w:rsidP="006606D9">
            <w:pPr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1675" w:type="pct"/>
            <w:hideMark/>
          </w:tcPr>
          <w:p w14:paraId="3048CA44" w14:textId="77777777" w:rsidR="00550023" w:rsidRPr="00213610" w:rsidRDefault="00550023" w:rsidP="006606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Number of vulnerable women, adolescent girls and OVC trained on IGA</w:t>
            </w:r>
          </w:p>
        </w:tc>
        <w:tc>
          <w:tcPr>
            <w:tcW w:w="320" w:type="pct"/>
            <w:hideMark/>
          </w:tcPr>
          <w:p w14:paraId="738467BE" w14:textId="2E3000F5" w:rsidR="00550023" w:rsidRPr="00213610" w:rsidRDefault="00171834" w:rsidP="006606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40" w:type="pct"/>
            <w:hideMark/>
          </w:tcPr>
          <w:p w14:paraId="398CEA72" w14:textId="2106001B" w:rsidR="00550023" w:rsidRPr="00213610" w:rsidRDefault="00171834" w:rsidP="006606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81" w:type="pct"/>
          </w:tcPr>
          <w:p w14:paraId="6E0AEC28" w14:textId="3A1B2E3E" w:rsidR="00550023" w:rsidRPr="00213610" w:rsidRDefault="00171834" w:rsidP="006606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0" w:type="pct"/>
          </w:tcPr>
          <w:p w14:paraId="3412A515" w14:textId="243D881E" w:rsidR="00550023" w:rsidRPr="00213610" w:rsidRDefault="00171834" w:rsidP="006606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NA</w:t>
            </w:r>
          </w:p>
        </w:tc>
      </w:tr>
      <w:tr w:rsidR="00342B96" w:rsidRPr="00213610" w14:paraId="3FFCC302" w14:textId="77777777" w:rsidTr="006A66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" w:type="pct"/>
            <w:hideMark/>
          </w:tcPr>
          <w:p w14:paraId="0D322BD4" w14:textId="77777777" w:rsidR="00550023" w:rsidRPr="00213610" w:rsidRDefault="00550023" w:rsidP="006606D9">
            <w:pPr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1675" w:type="pct"/>
            <w:hideMark/>
          </w:tcPr>
          <w:p w14:paraId="58C80A74" w14:textId="4EDAFB02" w:rsidR="00550023" w:rsidRPr="00213610" w:rsidRDefault="00550023" w:rsidP="006606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Number of women and adolescent self-help groups provided with nutrition</w:t>
            </w:r>
            <w:r w:rsidR="00171834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-sensitive IGA equipment and training</w:t>
            </w:r>
          </w:p>
        </w:tc>
        <w:tc>
          <w:tcPr>
            <w:tcW w:w="320" w:type="pct"/>
            <w:hideMark/>
          </w:tcPr>
          <w:p w14:paraId="0D45E4F4" w14:textId="42CA1C1E" w:rsidR="00550023" w:rsidRPr="00213610" w:rsidRDefault="00171834" w:rsidP="006606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40" w:type="pct"/>
            <w:hideMark/>
          </w:tcPr>
          <w:p w14:paraId="4D6D0BD4" w14:textId="77777777" w:rsidR="00550023" w:rsidRPr="00213610" w:rsidRDefault="00550023" w:rsidP="006606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481" w:type="pct"/>
          </w:tcPr>
          <w:p w14:paraId="6B6B9DC7" w14:textId="4A478C45" w:rsidR="00550023" w:rsidRPr="00213610" w:rsidRDefault="00171834" w:rsidP="006606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0" w:type="pct"/>
          </w:tcPr>
          <w:p w14:paraId="1A90CC5D" w14:textId="218A572D" w:rsidR="00550023" w:rsidRPr="00213610" w:rsidRDefault="00171834" w:rsidP="001718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NA</w:t>
            </w:r>
          </w:p>
        </w:tc>
      </w:tr>
      <w:tr w:rsidR="00342B96" w:rsidRPr="00213610" w14:paraId="0C87BAF4" w14:textId="77777777" w:rsidTr="006A66DE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" w:type="pct"/>
            <w:hideMark/>
          </w:tcPr>
          <w:p w14:paraId="5ED1F88B" w14:textId="77777777" w:rsidR="00550023" w:rsidRPr="00213610" w:rsidRDefault="00550023" w:rsidP="006606D9">
            <w:pPr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1675" w:type="pct"/>
            <w:hideMark/>
          </w:tcPr>
          <w:p w14:paraId="3838DE03" w14:textId="77777777" w:rsidR="00550023" w:rsidRPr="00213610" w:rsidRDefault="00550023" w:rsidP="006606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Percentage of vulnerable women and adolescent girls from NASSCO database in 3 intervention LGAs reached with nutrition messages</w:t>
            </w:r>
          </w:p>
        </w:tc>
        <w:tc>
          <w:tcPr>
            <w:tcW w:w="320" w:type="pct"/>
            <w:hideMark/>
          </w:tcPr>
          <w:p w14:paraId="78A9FA0B" w14:textId="6B2E8D5B" w:rsidR="00550023" w:rsidRPr="00213610" w:rsidRDefault="00171834" w:rsidP="006606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3000</w:t>
            </w:r>
          </w:p>
        </w:tc>
        <w:tc>
          <w:tcPr>
            <w:tcW w:w="1040" w:type="pct"/>
            <w:hideMark/>
          </w:tcPr>
          <w:p w14:paraId="2BEA79D9" w14:textId="19AAF206" w:rsidR="00550023" w:rsidRPr="00213610" w:rsidRDefault="00171834" w:rsidP="006606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3000</w:t>
            </w:r>
          </w:p>
        </w:tc>
        <w:tc>
          <w:tcPr>
            <w:tcW w:w="481" w:type="pct"/>
          </w:tcPr>
          <w:p w14:paraId="5D514B6D" w14:textId="4DF024D9" w:rsidR="00550023" w:rsidRPr="00213610" w:rsidRDefault="00171834" w:rsidP="00EC44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900</w:t>
            </w:r>
            <w:r w:rsidR="00EC44CA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</w:p>
        </w:tc>
        <w:tc>
          <w:tcPr>
            <w:tcW w:w="1240" w:type="pct"/>
          </w:tcPr>
          <w:p w14:paraId="12C78D63" w14:textId="3CBDC330" w:rsidR="00550023" w:rsidRPr="00213610" w:rsidRDefault="00171834" w:rsidP="001718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Report and attendance register</w:t>
            </w:r>
          </w:p>
        </w:tc>
      </w:tr>
      <w:tr w:rsidR="005F5472" w:rsidRPr="00213610" w14:paraId="5ECA93DB" w14:textId="77777777" w:rsidTr="006A66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" w:type="pct"/>
          </w:tcPr>
          <w:p w14:paraId="080E8B83" w14:textId="77777777" w:rsidR="005F5472" w:rsidRPr="00213610" w:rsidRDefault="005F5472" w:rsidP="006606D9">
            <w:pPr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675" w:type="pct"/>
          </w:tcPr>
          <w:p w14:paraId="310AC3F5" w14:textId="0B4C87FC" w:rsidR="005F5472" w:rsidRPr="005F5472" w:rsidRDefault="000E5B18" w:rsidP="006606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</w:rPr>
              <w:t>Overall % achieved</w:t>
            </w:r>
          </w:p>
        </w:tc>
        <w:tc>
          <w:tcPr>
            <w:tcW w:w="3081" w:type="pct"/>
            <w:gridSpan w:val="4"/>
          </w:tcPr>
          <w:p w14:paraId="1709673F" w14:textId="399A902E" w:rsidR="005F5472" w:rsidRPr="005F5472" w:rsidRDefault="005F5472" w:rsidP="00ED6F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b/>
                <w:sz w:val="20"/>
                <w:szCs w:val="20"/>
              </w:rPr>
              <w:t xml:space="preserve">                                                                      </w:t>
            </w:r>
            <w:r w:rsidR="00ED6F09">
              <w:rPr>
                <w:rFonts w:ascii="Segoe UI" w:eastAsia="Times New Roman" w:hAnsi="Segoe UI" w:cs="Segoe UI"/>
                <w:b/>
                <w:sz w:val="20"/>
                <w:szCs w:val="20"/>
              </w:rPr>
              <w:t>40</w:t>
            </w:r>
            <w:r>
              <w:rPr>
                <w:rFonts w:ascii="Segoe UI" w:eastAsia="Times New Roman" w:hAnsi="Segoe UI" w:cs="Segoe UI"/>
                <w:b/>
                <w:sz w:val="20"/>
                <w:szCs w:val="20"/>
              </w:rPr>
              <w:t>%</w:t>
            </w:r>
          </w:p>
        </w:tc>
      </w:tr>
      <w:tr w:rsidR="00550023" w:rsidRPr="00213610" w14:paraId="6A0FFB87" w14:textId="77777777" w:rsidTr="006A66D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pct"/>
            <w:gridSpan w:val="5"/>
            <w:hideMark/>
          </w:tcPr>
          <w:p w14:paraId="4E1BC7A8" w14:textId="77777777" w:rsidR="00550023" w:rsidRPr="00213610" w:rsidRDefault="00550023" w:rsidP="006606D9">
            <w:pPr>
              <w:jc w:val="center"/>
              <w:rPr>
                <w:rFonts w:ascii="Segoe UI" w:eastAsia="Times New Roman" w:hAnsi="Segoe UI" w:cs="Segoe UI"/>
                <w:b w:val="0"/>
                <w:color w:val="000000"/>
                <w:sz w:val="20"/>
                <w:szCs w:val="20"/>
              </w:rPr>
            </w:pP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NASSP</w:t>
            </w:r>
          </w:p>
        </w:tc>
        <w:tc>
          <w:tcPr>
            <w:tcW w:w="1240" w:type="pct"/>
          </w:tcPr>
          <w:p w14:paraId="1AC74788" w14:textId="77777777" w:rsidR="00550023" w:rsidRPr="00213610" w:rsidRDefault="00550023" w:rsidP="006606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</w:rPr>
            </w:pPr>
          </w:p>
        </w:tc>
      </w:tr>
      <w:tr w:rsidR="00342B96" w:rsidRPr="00213610" w14:paraId="3C70B7D2" w14:textId="77777777" w:rsidTr="006A66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" w:type="pct"/>
            <w:hideMark/>
          </w:tcPr>
          <w:p w14:paraId="0231630E" w14:textId="77777777" w:rsidR="00550023" w:rsidRPr="00213610" w:rsidRDefault="00550023" w:rsidP="006606D9">
            <w:pPr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1675" w:type="pct"/>
            <w:hideMark/>
          </w:tcPr>
          <w:p w14:paraId="5075180F" w14:textId="77777777" w:rsidR="009F0260" w:rsidRDefault="009F0260" w:rsidP="009F0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Number of persons disaggregated by sectors, engaged to facilitate linkages of beneficiaries to available nutrition services in the 3 LGAs</w:t>
            </w:r>
          </w:p>
          <w:p w14:paraId="3BB1D0F9" w14:textId="39E8DBBF" w:rsidR="00550023" w:rsidRPr="00213610" w:rsidRDefault="00550023" w:rsidP="006606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  <w:hideMark/>
          </w:tcPr>
          <w:p w14:paraId="2FAAC5D7" w14:textId="77777777" w:rsidR="00550023" w:rsidRPr="00213610" w:rsidRDefault="00550023" w:rsidP="006606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040" w:type="pct"/>
            <w:hideMark/>
          </w:tcPr>
          <w:p w14:paraId="45748A5E" w14:textId="01F51547" w:rsidR="00550023" w:rsidRPr="00213610" w:rsidRDefault="009F0260" w:rsidP="006606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481" w:type="pct"/>
          </w:tcPr>
          <w:p w14:paraId="22ED1A02" w14:textId="18516D38" w:rsidR="00550023" w:rsidRPr="00213610" w:rsidRDefault="009F0260" w:rsidP="006606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Achieved</w:t>
            </w:r>
          </w:p>
        </w:tc>
        <w:tc>
          <w:tcPr>
            <w:tcW w:w="1240" w:type="pct"/>
          </w:tcPr>
          <w:p w14:paraId="7D0B7ABE" w14:textId="6546058B" w:rsidR="00550023" w:rsidRPr="009F0260" w:rsidRDefault="00D65202" w:rsidP="009F026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Engagement </w:t>
            </w:r>
            <w:r w:rsidR="009F0260">
              <w:rPr>
                <w:rFonts w:ascii="Calibri" w:hAnsi="Calibri" w:cs="Calibri"/>
                <w:color w:val="000000"/>
              </w:rPr>
              <w:t>and sensitization report</w:t>
            </w:r>
          </w:p>
        </w:tc>
      </w:tr>
      <w:tr w:rsidR="00342B96" w:rsidRPr="00213610" w14:paraId="140BCC15" w14:textId="77777777" w:rsidTr="006A66DE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" w:type="pct"/>
            <w:hideMark/>
          </w:tcPr>
          <w:p w14:paraId="4B48C33D" w14:textId="77777777" w:rsidR="00550023" w:rsidRPr="00213610" w:rsidRDefault="00550023" w:rsidP="006606D9">
            <w:pPr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1675" w:type="pct"/>
            <w:hideMark/>
          </w:tcPr>
          <w:p w14:paraId="4176CDBB" w14:textId="32771ED4" w:rsidR="00550023" w:rsidRPr="009F0260" w:rsidRDefault="009F0260" w:rsidP="009F0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Availability of the updated Directory of Social Sector </w:t>
            </w:r>
            <w:proofErr w:type="spellStart"/>
            <w:r>
              <w:rPr>
                <w:rFonts w:ascii="Calibri" w:hAnsi="Calibri" w:cs="Calibri"/>
              </w:rPr>
              <w:t>Programmes</w:t>
            </w:r>
            <w:proofErr w:type="spellEnd"/>
            <w:r>
              <w:rPr>
                <w:rFonts w:ascii="Calibri" w:hAnsi="Calibri" w:cs="Calibri"/>
              </w:rPr>
              <w:t>; Nutrition services and institutions.</w:t>
            </w:r>
          </w:p>
        </w:tc>
        <w:tc>
          <w:tcPr>
            <w:tcW w:w="320" w:type="pct"/>
            <w:hideMark/>
          </w:tcPr>
          <w:p w14:paraId="05BF5F38" w14:textId="77777777" w:rsidR="00550023" w:rsidRPr="00213610" w:rsidRDefault="00550023" w:rsidP="006606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040" w:type="pct"/>
            <w:hideMark/>
          </w:tcPr>
          <w:p w14:paraId="19B4AA7B" w14:textId="77777777" w:rsidR="00550023" w:rsidRPr="00213610" w:rsidRDefault="00550023" w:rsidP="006606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481" w:type="pct"/>
          </w:tcPr>
          <w:p w14:paraId="42FD00EF" w14:textId="22FC2B9D" w:rsidR="00550023" w:rsidRPr="00213610" w:rsidRDefault="009F0260" w:rsidP="006606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Achieved</w:t>
            </w:r>
          </w:p>
        </w:tc>
        <w:tc>
          <w:tcPr>
            <w:tcW w:w="1240" w:type="pct"/>
          </w:tcPr>
          <w:p w14:paraId="7F1998E7" w14:textId="46A5C76F" w:rsidR="00550023" w:rsidRPr="009F0260" w:rsidRDefault="009F0260" w:rsidP="009F02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Updated Directory of services produced</w:t>
            </w:r>
          </w:p>
        </w:tc>
      </w:tr>
      <w:tr w:rsidR="00342B96" w:rsidRPr="00213610" w14:paraId="60A8DB9C" w14:textId="77777777" w:rsidTr="006A66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" w:type="pct"/>
            <w:hideMark/>
          </w:tcPr>
          <w:p w14:paraId="23A10657" w14:textId="77777777" w:rsidR="00550023" w:rsidRPr="00213610" w:rsidRDefault="00550023" w:rsidP="006606D9">
            <w:pPr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1675" w:type="pct"/>
            <w:hideMark/>
          </w:tcPr>
          <w:p w14:paraId="451C2F1F" w14:textId="77777777" w:rsidR="009F0260" w:rsidRDefault="009F0260" w:rsidP="009F0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Number of CTFs/DOs that attended the food demonstration training</w:t>
            </w:r>
          </w:p>
          <w:p w14:paraId="737D00BC" w14:textId="2B4F9366" w:rsidR="00550023" w:rsidRPr="00213610" w:rsidRDefault="00550023" w:rsidP="006606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320" w:type="pct"/>
            <w:hideMark/>
          </w:tcPr>
          <w:p w14:paraId="1D9210EE" w14:textId="77777777" w:rsidR="00550023" w:rsidRPr="00213610" w:rsidRDefault="00550023" w:rsidP="006606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40" w:type="pct"/>
            <w:hideMark/>
          </w:tcPr>
          <w:p w14:paraId="07A02BD8" w14:textId="3A6F113C" w:rsidR="00550023" w:rsidRPr="00213610" w:rsidRDefault="00550023" w:rsidP="009F02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6</w:t>
            </w:r>
            <w:r w:rsidR="009F026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1" w:type="pct"/>
          </w:tcPr>
          <w:p w14:paraId="26BEA57B" w14:textId="7B66617C" w:rsidR="00550023" w:rsidRPr="00213610" w:rsidRDefault="003F01FB" w:rsidP="006606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100</w:t>
            </w:r>
            <w:r w:rsidR="00550023"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%</w:t>
            </w:r>
            <w:r w:rsidR="009F026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Achieved</w:t>
            </w:r>
          </w:p>
        </w:tc>
        <w:tc>
          <w:tcPr>
            <w:tcW w:w="1240" w:type="pct"/>
          </w:tcPr>
          <w:p w14:paraId="4F1F9035" w14:textId="5BBAD04E" w:rsidR="009F0260" w:rsidRDefault="009F0260" w:rsidP="009F026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Food demonstration training report and Attendance</w:t>
            </w:r>
          </w:p>
          <w:p w14:paraId="7ADF395F" w14:textId="7E2B028E" w:rsidR="00550023" w:rsidRPr="00213610" w:rsidRDefault="00550023" w:rsidP="006606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</w:tc>
      </w:tr>
      <w:tr w:rsidR="00342B96" w:rsidRPr="00213610" w14:paraId="15D3361B" w14:textId="77777777" w:rsidTr="006A66D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" w:type="pct"/>
            <w:hideMark/>
          </w:tcPr>
          <w:p w14:paraId="48FDD14E" w14:textId="77777777" w:rsidR="00550023" w:rsidRPr="00213610" w:rsidRDefault="00550023" w:rsidP="006606D9">
            <w:pPr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1675" w:type="pct"/>
            <w:hideMark/>
          </w:tcPr>
          <w:p w14:paraId="4C536AD0" w14:textId="5CC20F12" w:rsidR="00550023" w:rsidRPr="00213610" w:rsidRDefault="00550023" w:rsidP="006606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Percentage</w:t>
            </w:r>
            <w:r w:rsidR="0054574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/Number</w:t>
            </w: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of PVHHs participated in food demonstration sessions</w:t>
            </w:r>
          </w:p>
        </w:tc>
        <w:tc>
          <w:tcPr>
            <w:tcW w:w="320" w:type="pct"/>
            <w:hideMark/>
          </w:tcPr>
          <w:p w14:paraId="3735805C" w14:textId="00F11975" w:rsidR="00550023" w:rsidRPr="00213610" w:rsidRDefault="009F0260" w:rsidP="006606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3500</w:t>
            </w:r>
          </w:p>
        </w:tc>
        <w:tc>
          <w:tcPr>
            <w:tcW w:w="1040" w:type="pct"/>
            <w:hideMark/>
          </w:tcPr>
          <w:p w14:paraId="1A8A1840" w14:textId="203756AD" w:rsidR="00550023" w:rsidRPr="00213610" w:rsidRDefault="00550023" w:rsidP="009F02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60%</w:t>
            </w:r>
            <w:r w:rsidR="009F026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of 4000 </w:t>
            </w:r>
            <w:r w:rsidR="0054574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(</w:t>
            </w:r>
            <w:r w:rsidR="009F026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2400</w:t>
            </w:r>
            <w:r w:rsidR="0054574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481" w:type="pct"/>
          </w:tcPr>
          <w:p w14:paraId="3ED10606" w14:textId="49068F7B" w:rsidR="00550023" w:rsidRPr="00213610" w:rsidRDefault="00550023" w:rsidP="009F02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100%</w:t>
            </w:r>
            <w:r w:rsidR="009F026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achieved </w:t>
            </w:r>
            <w:r w:rsidR="0054574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(</w:t>
            </w:r>
            <w:r w:rsidR="009F026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3800</w:t>
            </w:r>
            <w:r w:rsidR="00545741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40" w:type="pct"/>
          </w:tcPr>
          <w:p w14:paraId="73E0E58D" w14:textId="3A9FC974" w:rsidR="00550023" w:rsidRPr="009F0260" w:rsidRDefault="009F0260" w:rsidP="009F02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Food demonstration sessions attendance registered in the MIS server</w:t>
            </w:r>
          </w:p>
        </w:tc>
      </w:tr>
      <w:tr w:rsidR="005F5472" w:rsidRPr="00213610" w14:paraId="121EE01E" w14:textId="77777777" w:rsidTr="006A66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" w:type="pct"/>
          </w:tcPr>
          <w:p w14:paraId="56384D86" w14:textId="77777777" w:rsidR="005F5472" w:rsidRPr="00213610" w:rsidRDefault="005F5472" w:rsidP="006606D9">
            <w:pPr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675" w:type="pct"/>
          </w:tcPr>
          <w:p w14:paraId="4902E053" w14:textId="30B4B5C2" w:rsidR="005F5472" w:rsidRPr="00867C1E" w:rsidRDefault="000E5B18" w:rsidP="006606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</w:rPr>
              <w:t>Overall % achieved</w:t>
            </w:r>
          </w:p>
        </w:tc>
        <w:tc>
          <w:tcPr>
            <w:tcW w:w="3081" w:type="pct"/>
            <w:gridSpan w:val="4"/>
          </w:tcPr>
          <w:p w14:paraId="15A911DC" w14:textId="46C44FE3" w:rsidR="005A6966" w:rsidRPr="00867C1E" w:rsidRDefault="005F5472" w:rsidP="00342B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</w:rPr>
            </w:pPr>
            <w:r w:rsidRPr="00867C1E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</w:rPr>
              <w:t xml:space="preserve">                   </w:t>
            </w:r>
            <w:r w:rsidR="00867C1E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</w:rPr>
              <w:t xml:space="preserve">                                       </w:t>
            </w:r>
            <w:r w:rsidRPr="00867C1E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</w:rPr>
              <w:t xml:space="preserve">    </w:t>
            </w:r>
            <w:r w:rsidR="00ED6F09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</w:rPr>
              <w:t>90</w:t>
            </w:r>
            <w:r w:rsidRPr="00867C1E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</w:rPr>
              <w:t>%</w:t>
            </w:r>
          </w:p>
        </w:tc>
      </w:tr>
      <w:tr w:rsidR="00550023" w:rsidRPr="00213610" w14:paraId="7721FCF9" w14:textId="77777777" w:rsidTr="006A66D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pct"/>
            <w:gridSpan w:val="5"/>
            <w:hideMark/>
          </w:tcPr>
          <w:p w14:paraId="62CF623A" w14:textId="77777777" w:rsidR="00550023" w:rsidRPr="00213610" w:rsidRDefault="00550023" w:rsidP="006606D9">
            <w:pPr>
              <w:jc w:val="center"/>
              <w:rPr>
                <w:rFonts w:ascii="Segoe UI" w:eastAsia="Times New Roman" w:hAnsi="Segoe UI" w:cs="Segoe UI"/>
                <w:b w:val="0"/>
                <w:color w:val="000000"/>
                <w:sz w:val="20"/>
                <w:szCs w:val="20"/>
              </w:rPr>
            </w:pP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Federal Ministry of Agriculture and Rural Development</w:t>
            </w:r>
          </w:p>
        </w:tc>
        <w:tc>
          <w:tcPr>
            <w:tcW w:w="1240" w:type="pct"/>
          </w:tcPr>
          <w:p w14:paraId="48F842A8" w14:textId="77777777" w:rsidR="00550023" w:rsidRPr="00213610" w:rsidRDefault="00550023" w:rsidP="006606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</w:rPr>
            </w:pPr>
          </w:p>
        </w:tc>
      </w:tr>
      <w:tr w:rsidR="00342B96" w:rsidRPr="00213610" w14:paraId="1CBD4DE2" w14:textId="77777777" w:rsidTr="006A66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" w:type="pct"/>
            <w:hideMark/>
          </w:tcPr>
          <w:p w14:paraId="6DF2C368" w14:textId="77777777" w:rsidR="00550023" w:rsidRPr="00213610" w:rsidRDefault="00550023" w:rsidP="006606D9">
            <w:pPr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1675" w:type="pct"/>
            <w:hideMark/>
          </w:tcPr>
          <w:p w14:paraId="153F5CCD" w14:textId="77777777" w:rsidR="00550023" w:rsidRPr="00213610" w:rsidRDefault="00550023" w:rsidP="006606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Number of households in 3 intervention LGAs with established mixed backyard </w:t>
            </w: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lastRenderedPageBreak/>
              <w:t xml:space="preserve">gardens for plants and small ruminants and poultry for animal protein </w:t>
            </w:r>
          </w:p>
        </w:tc>
        <w:tc>
          <w:tcPr>
            <w:tcW w:w="320" w:type="pct"/>
            <w:hideMark/>
          </w:tcPr>
          <w:p w14:paraId="3AD7ED3B" w14:textId="74994DBC" w:rsidR="00550023" w:rsidRPr="00213610" w:rsidRDefault="00C56621" w:rsidP="006606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lastRenderedPageBreak/>
              <w:t>600</w:t>
            </w:r>
          </w:p>
        </w:tc>
        <w:tc>
          <w:tcPr>
            <w:tcW w:w="1040" w:type="pct"/>
            <w:hideMark/>
          </w:tcPr>
          <w:p w14:paraId="08B4B239" w14:textId="38099B50" w:rsidR="00550023" w:rsidRPr="00213610" w:rsidRDefault="00ED6F09" w:rsidP="006606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81" w:type="pct"/>
          </w:tcPr>
          <w:p w14:paraId="1725FA9E" w14:textId="6A5134F2" w:rsidR="00550023" w:rsidRPr="00213610" w:rsidRDefault="00ED6F09" w:rsidP="00C566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1240" w:type="pct"/>
          </w:tcPr>
          <w:p w14:paraId="2819B0F3" w14:textId="77777777" w:rsidR="00C56621" w:rsidRDefault="00C56621" w:rsidP="00C5662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>
              <w:rPr>
                <w:rFonts w:ascii="Book Antiqua" w:hAnsi="Book Antiqua" w:cs="Calibri"/>
                <w:color w:val="000000"/>
              </w:rPr>
              <w:t>Reports, photographs, assessment reports</w:t>
            </w:r>
          </w:p>
          <w:p w14:paraId="270C44EF" w14:textId="07197F53" w:rsidR="00550023" w:rsidRPr="00213610" w:rsidRDefault="00550023" w:rsidP="006606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</w:tc>
      </w:tr>
      <w:tr w:rsidR="00342B96" w:rsidRPr="00213610" w14:paraId="753E8277" w14:textId="77777777" w:rsidTr="006A66DE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" w:type="pct"/>
            <w:hideMark/>
          </w:tcPr>
          <w:p w14:paraId="25618E67" w14:textId="77777777" w:rsidR="00550023" w:rsidRPr="00213610" w:rsidRDefault="00550023" w:rsidP="006606D9">
            <w:pPr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lastRenderedPageBreak/>
              <w:t>5.2</w:t>
            </w:r>
          </w:p>
        </w:tc>
        <w:tc>
          <w:tcPr>
            <w:tcW w:w="1675" w:type="pct"/>
            <w:hideMark/>
          </w:tcPr>
          <w:p w14:paraId="2AA0BAD8" w14:textId="77777777" w:rsidR="00550023" w:rsidRPr="00213610" w:rsidRDefault="00550023" w:rsidP="006606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Number of households producing </w:t>
            </w:r>
            <w:proofErr w:type="spellStart"/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biofortified</w:t>
            </w:r>
            <w:proofErr w:type="spellEnd"/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crops in 3 intervention LGAs</w:t>
            </w:r>
          </w:p>
        </w:tc>
        <w:tc>
          <w:tcPr>
            <w:tcW w:w="320" w:type="pct"/>
            <w:hideMark/>
          </w:tcPr>
          <w:p w14:paraId="732CB77F" w14:textId="5C99DB7B" w:rsidR="00550023" w:rsidRPr="00213610" w:rsidRDefault="00C56621" w:rsidP="006606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1040" w:type="pct"/>
            <w:hideMark/>
          </w:tcPr>
          <w:p w14:paraId="15888AD6" w14:textId="2BC2E4B3" w:rsidR="00550023" w:rsidRPr="00213610" w:rsidRDefault="00C56621" w:rsidP="00C566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   </w:t>
            </w:r>
            <w:r w:rsidR="00492FBE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      </w:t>
            </w:r>
            <w:r w:rsidR="00ED6F0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400</w:t>
            </w:r>
          </w:p>
        </w:tc>
        <w:tc>
          <w:tcPr>
            <w:tcW w:w="481" w:type="pct"/>
          </w:tcPr>
          <w:p w14:paraId="3242E56C" w14:textId="3D68579D" w:rsidR="00550023" w:rsidRPr="00213610" w:rsidRDefault="00ED6F09" w:rsidP="00C566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1240" w:type="pct"/>
          </w:tcPr>
          <w:p w14:paraId="6D546160" w14:textId="77777777" w:rsidR="00C56621" w:rsidRDefault="00C56621" w:rsidP="00C5662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>
              <w:rPr>
                <w:rFonts w:ascii="Book Antiqua" w:hAnsi="Book Antiqua" w:cs="Calibri"/>
                <w:color w:val="000000"/>
              </w:rPr>
              <w:t>Reports, photographs, assessment reports</w:t>
            </w:r>
          </w:p>
          <w:p w14:paraId="4B68241E" w14:textId="71F673FE" w:rsidR="00550023" w:rsidRPr="00213610" w:rsidRDefault="00550023" w:rsidP="006606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</w:tc>
      </w:tr>
      <w:tr w:rsidR="00342B96" w:rsidRPr="00213610" w14:paraId="6D8026FA" w14:textId="77777777" w:rsidTr="006A66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" w:type="pct"/>
            <w:hideMark/>
          </w:tcPr>
          <w:p w14:paraId="7A1FFAD3" w14:textId="77777777" w:rsidR="00550023" w:rsidRPr="00213610" w:rsidRDefault="00550023" w:rsidP="006606D9">
            <w:pPr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1675" w:type="pct"/>
            <w:hideMark/>
          </w:tcPr>
          <w:p w14:paraId="37E66A90" w14:textId="77777777" w:rsidR="00550023" w:rsidRPr="00213610" w:rsidRDefault="00550023" w:rsidP="006606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Training manual on the establishment of mixed home garden developed</w:t>
            </w:r>
          </w:p>
        </w:tc>
        <w:tc>
          <w:tcPr>
            <w:tcW w:w="320" w:type="pct"/>
            <w:hideMark/>
          </w:tcPr>
          <w:p w14:paraId="1D92DE2C" w14:textId="77777777" w:rsidR="00550023" w:rsidRPr="00213610" w:rsidRDefault="00550023" w:rsidP="006606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040" w:type="pct"/>
            <w:hideMark/>
          </w:tcPr>
          <w:p w14:paraId="2661F8E1" w14:textId="7A87DFDD" w:rsidR="00550023" w:rsidRPr="00213610" w:rsidRDefault="00C56621" w:rsidP="006606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Availability of training manual on the establishment of mixed home garden </w:t>
            </w:r>
          </w:p>
        </w:tc>
        <w:tc>
          <w:tcPr>
            <w:tcW w:w="481" w:type="pct"/>
          </w:tcPr>
          <w:p w14:paraId="1795A0BD" w14:textId="4407405B" w:rsidR="00550023" w:rsidRPr="00213610" w:rsidRDefault="00ED6F09" w:rsidP="00C566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Developed and awaiting printing</w:t>
            </w:r>
          </w:p>
        </w:tc>
        <w:tc>
          <w:tcPr>
            <w:tcW w:w="1240" w:type="pct"/>
          </w:tcPr>
          <w:p w14:paraId="624433B2" w14:textId="166A4272" w:rsidR="00550023" w:rsidRPr="00213610" w:rsidRDefault="00ED6F09" w:rsidP="00ED6F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Photographs of the workshop for the development of the manual, attendance register and draft training manual.</w:t>
            </w:r>
          </w:p>
        </w:tc>
      </w:tr>
      <w:tr w:rsidR="00342B96" w:rsidRPr="00213610" w14:paraId="04BA47A9" w14:textId="77777777" w:rsidTr="006A66DE">
        <w:trPr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" w:type="pct"/>
            <w:hideMark/>
          </w:tcPr>
          <w:p w14:paraId="68643390" w14:textId="77777777" w:rsidR="00550023" w:rsidRPr="00213610" w:rsidRDefault="00550023" w:rsidP="006606D9">
            <w:pPr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1675" w:type="pct"/>
            <w:hideMark/>
          </w:tcPr>
          <w:p w14:paraId="671B0722" w14:textId="77777777" w:rsidR="00550023" w:rsidRPr="00213610" w:rsidRDefault="00550023" w:rsidP="006606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213610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Number of trainers (including agriculture extension agents) trained on mixed home gardens in 3 intervention LGAs</w:t>
            </w:r>
          </w:p>
        </w:tc>
        <w:tc>
          <w:tcPr>
            <w:tcW w:w="320" w:type="pct"/>
            <w:hideMark/>
          </w:tcPr>
          <w:p w14:paraId="12ED8BCE" w14:textId="2AC01738" w:rsidR="00550023" w:rsidRPr="00213610" w:rsidRDefault="00C56621" w:rsidP="006606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040" w:type="pct"/>
            <w:hideMark/>
          </w:tcPr>
          <w:p w14:paraId="3E191941" w14:textId="093C419A" w:rsidR="00550023" w:rsidRPr="00213610" w:rsidRDefault="00C56621" w:rsidP="006606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481" w:type="pct"/>
          </w:tcPr>
          <w:p w14:paraId="63EAAE06" w14:textId="319840AD" w:rsidR="00550023" w:rsidRPr="00213610" w:rsidRDefault="00ED6F09" w:rsidP="006606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40" w:type="pct"/>
          </w:tcPr>
          <w:p w14:paraId="6655C380" w14:textId="1CBAE35B" w:rsidR="00C56621" w:rsidRDefault="00C56621" w:rsidP="00C5662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>
              <w:rPr>
                <w:rFonts w:ascii="Book Antiqua" w:hAnsi="Book Antiqua" w:cs="Calibri"/>
                <w:color w:val="000000"/>
              </w:rPr>
              <w:t>Attendance sheet and training reports</w:t>
            </w:r>
          </w:p>
          <w:p w14:paraId="3D230D19" w14:textId="5511E21B" w:rsidR="00550023" w:rsidRPr="00213610" w:rsidRDefault="00550023" w:rsidP="006606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</w:tc>
      </w:tr>
      <w:tr w:rsidR="009949A3" w:rsidRPr="00213610" w14:paraId="3817156A" w14:textId="77777777" w:rsidTr="00342B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" w:type="pct"/>
          </w:tcPr>
          <w:p w14:paraId="74A1FEF6" w14:textId="77777777" w:rsidR="009949A3" w:rsidRPr="00213610" w:rsidRDefault="009949A3" w:rsidP="006606D9">
            <w:pPr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4756" w:type="pct"/>
            <w:gridSpan w:val="5"/>
          </w:tcPr>
          <w:p w14:paraId="76C67F85" w14:textId="301CA4BF" w:rsidR="009949A3" w:rsidRPr="009949A3" w:rsidRDefault="009949A3" w:rsidP="00FA371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Calibri"/>
                <w:b/>
                <w:color w:val="000000"/>
              </w:rPr>
            </w:pPr>
            <w:r w:rsidRPr="009949A3">
              <w:rPr>
                <w:rFonts w:ascii="Book Antiqua" w:hAnsi="Book Antiqua" w:cs="Calibri"/>
                <w:b/>
                <w:color w:val="000000"/>
              </w:rPr>
              <w:t xml:space="preserve">Overall % achieved </w:t>
            </w:r>
            <w:r>
              <w:rPr>
                <w:rFonts w:ascii="Book Antiqua" w:hAnsi="Book Antiqua" w:cs="Calibri"/>
                <w:b/>
                <w:color w:val="000000"/>
              </w:rPr>
              <w:t xml:space="preserve">                                                                                                                          </w:t>
            </w:r>
            <w:r w:rsidR="00ED6F09">
              <w:rPr>
                <w:rFonts w:ascii="Book Antiqua" w:hAnsi="Book Antiqua" w:cs="Calibri"/>
                <w:b/>
                <w:color w:val="000000"/>
              </w:rPr>
              <w:t>9</w:t>
            </w:r>
            <w:r w:rsidR="00FA371D">
              <w:rPr>
                <w:rFonts w:ascii="Book Antiqua" w:hAnsi="Book Antiqua" w:cs="Calibri"/>
                <w:b/>
                <w:color w:val="000000"/>
              </w:rPr>
              <w:t>5</w:t>
            </w:r>
            <w:r>
              <w:rPr>
                <w:rFonts w:ascii="Book Antiqua" w:hAnsi="Book Antiqua" w:cs="Calibri"/>
                <w:b/>
                <w:color w:val="000000"/>
              </w:rPr>
              <w:t>%</w:t>
            </w:r>
          </w:p>
        </w:tc>
      </w:tr>
      <w:tr w:rsidR="009949A3" w:rsidRPr="00213610" w14:paraId="6AF55C9D" w14:textId="77777777" w:rsidTr="00342B96">
        <w:trPr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" w:type="pct"/>
          </w:tcPr>
          <w:p w14:paraId="5F4CD8AC" w14:textId="77777777" w:rsidR="009949A3" w:rsidRPr="00213610" w:rsidRDefault="009949A3" w:rsidP="006606D9">
            <w:pPr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4756" w:type="pct"/>
            <w:gridSpan w:val="5"/>
          </w:tcPr>
          <w:p w14:paraId="746F3FF4" w14:textId="5EED4276" w:rsidR="009949A3" w:rsidRPr="00342B96" w:rsidRDefault="009949A3" w:rsidP="009949A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Calibri"/>
                <w:b/>
                <w:color w:val="000000"/>
              </w:rPr>
            </w:pPr>
            <w:r w:rsidRPr="00342B96">
              <w:rPr>
                <w:rFonts w:ascii="Book Antiqua" w:hAnsi="Book Antiqua" w:cs="Calibri"/>
                <w:b/>
                <w:color w:val="000000"/>
              </w:rPr>
              <w:t>Federal Ministry of Education</w:t>
            </w:r>
          </w:p>
        </w:tc>
      </w:tr>
      <w:tr w:rsidR="00342B96" w:rsidRPr="00213610" w14:paraId="0689C10B" w14:textId="77777777" w:rsidTr="006A66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" w:type="pct"/>
          </w:tcPr>
          <w:p w14:paraId="4151F306" w14:textId="27DE0DE5" w:rsidR="009949A3" w:rsidRPr="00213610" w:rsidRDefault="009949A3" w:rsidP="006606D9">
            <w:pPr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6.1</w:t>
            </w:r>
          </w:p>
        </w:tc>
        <w:tc>
          <w:tcPr>
            <w:tcW w:w="1675" w:type="pct"/>
          </w:tcPr>
          <w:p w14:paraId="2C2CE632" w14:textId="77777777" w:rsidR="00077733" w:rsidRDefault="00077733" w:rsidP="0007773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sz w:val="24"/>
                <w:szCs w:val="24"/>
              </w:rPr>
            </w:pPr>
            <w:r>
              <w:rPr>
                <w:rFonts w:ascii="Book Antiqua" w:hAnsi="Book Antiqua" w:cs="Calibri"/>
              </w:rPr>
              <w:t xml:space="preserve">Percentage of enrolled primary school children administered 2 doses of deworming tablets during the year </w:t>
            </w:r>
            <w:proofErr w:type="spellStart"/>
            <w:r>
              <w:rPr>
                <w:rFonts w:ascii="Book Antiqua" w:hAnsi="Book Antiqua" w:cs="Calibri"/>
              </w:rPr>
              <w:t>disagregated</w:t>
            </w:r>
            <w:proofErr w:type="spellEnd"/>
            <w:r>
              <w:rPr>
                <w:rFonts w:ascii="Book Antiqua" w:hAnsi="Book Antiqua" w:cs="Calibri"/>
              </w:rPr>
              <w:t xml:space="preserve"> by sex</w:t>
            </w:r>
          </w:p>
          <w:p w14:paraId="7FE50704" w14:textId="77777777" w:rsidR="009949A3" w:rsidRPr="00213610" w:rsidRDefault="009949A3" w:rsidP="006606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</w:tcPr>
          <w:p w14:paraId="104B1C7E" w14:textId="1065C6FC" w:rsidR="009949A3" w:rsidRDefault="00077733" w:rsidP="006606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40" w:type="pct"/>
          </w:tcPr>
          <w:p w14:paraId="6E58B335" w14:textId="77777777" w:rsidR="009949A3" w:rsidRDefault="00077733" w:rsidP="006606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60%</w:t>
            </w:r>
          </w:p>
          <w:p w14:paraId="2C90C0F3" w14:textId="6A0632ED" w:rsidR="008E766C" w:rsidRDefault="008E766C" w:rsidP="006606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(26,485))</w:t>
            </w:r>
          </w:p>
        </w:tc>
        <w:tc>
          <w:tcPr>
            <w:tcW w:w="481" w:type="pct"/>
          </w:tcPr>
          <w:p w14:paraId="759AAB11" w14:textId="77777777" w:rsidR="008E766C" w:rsidRDefault="008E766C" w:rsidP="006606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50% </w:t>
            </w:r>
          </w:p>
          <w:p w14:paraId="48470670" w14:textId="6FDA087B" w:rsidR="009949A3" w:rsidRPr="00213610" w:rsidRDefault="008E766C" w:rsidP="006606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(22,046)</w:t>
            </w:r>
          </w:p>
        </w:tc>
        <w:tc>
          <w:tcPr>
            <w:tcW w:w="1240" w:type="pct"/>
          </w:tcPr>
          <w:p w14:paraId="67CEE08F" w14:textId="73477BCA" w:rsidR="009949A3" w:rsidRDefault="008E766C" w:rsidP="00C5662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Education Secretaries Reports and documents</w:t>
            </w:r>
          </w:p>
        </w:tc>
      </w:tr>
      <w:tr w:rsidR="00342B96" w:rsidRPr="00213610" w14:paraId="48E917F9" w14:textId="77777777" w:rsidTr="006A66DE">
        <w:trPr>
          <w:trHeight w:val="1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" w:type="pct"/>
          </w:tcPr>
          <w:p w14:paraId="76800767" w14:textId="582E5555" w:rsidR="009949A3" w:rsidRPr="00213610" w:rsidRDefault="009949A3" w:rsidP="006606D9">
            <w:pPr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6.2</w:t>
            </w:r>
          </w:p>
        </w:tc>
        <w:tc>
          <w:tcPr>
            <w:tcW w:w="1675" w:type="pct"/>
          </w:tcPr>
          <w:p w14:paraId="79898725" w14:textId="70D2B460" w:rsidR="00077733" w:rsidRDefault="00077733" w:rsidP="0007773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sz w:val="24"/>
                <w:szCs w:val="24"/>
              </w:rPr>
            </w:pPr>
            <w:r>
              <w:rPr>
                <w:rFonts w:ascii="Book Antiqua" w:hAnsi="Book Antiqua" w:cs="Calibri"/>
              </w:rPr>
              <w:t>Percentage of primary school children administered weekly Iron Folate  for 26 weeks during the year disaggregated by sex</w:t>
            </w:r>
          </w:p>
          <w:p w14:paraId="28A8F886" w14:textId="77777777" w:rsidR="009949A3" w:rsidRPr="00213610" w:rsidRDefault="009949A3" w:rsidP="006606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</w:tcPr>
          <w:p w14:paraId="7552FB20" w14:textId="2B8F5EBB" w:rsidR="009949A3" w:rsidRDefault="00077733" w:rsidP="006606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40" w:type="pct"/>
          </w:tcPr>
          <w:p w14:paraId="0B7901A6" w14:textId="60CAD6E4" w:rsidR="009949A3" w:rsidRDefault="00077733" w:rsidP="006606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0%</w:t>
            </w:r>
          </w:p>
        </w:tc>
        <w:tc>
          <w:tcPr>
            <w:tcW w:w="481" w:type="pct"/>
          </w:tcPr>
          <w:p w14:paraId="3C40FD12" w14:textId="6262E5A4" w:rsidR="009949A3" w:rsidRPr="00213610" w:rsidRDefault="008E766C" w:rsidP="006606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240" w:type="pct"/>
          </w:tcPr>
          <w:p w14:paraId="2439651F" w14:textId="696E9820" w:rsidR="009949A3" w:rsidRDefault="00342B96" w:rsidP="00C5662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NA</w:t>
            </w:r>
            <w:r w:rsidR="008E766C">
              <w:rPr>
                <w:rFonts w:ascii="Book Antiqua" w:hAnsi="Book Antiqua" w:cs="Calibri"/>
                <w:color w:val="000000"/>
              </w:rPr>
              <w:t>-</w:t>
            </w:r>
          </w:p>
        </w:tc>
      </w:tr>
      <w:tr w:rsidR="00342B96" w:rsidRPr="00213610" w14:paraId="17211CEC" w14:textId="77777777" w:rsidTr="006A66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" w:type="pct"/>
          </w:tcPr>
          <w:p w14:paraId="1ECA44B5" w14:textId="750FCE3B" w:rsidR="009949A3" w:rsidRPr="00213610" w:rsidRDefault="009949A3" w:rsidP="006606D9">
            <w:pPr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6.3</w:t>
            </w:r>
          </w:p>
        </w:tc>
        <w:tc>
          <w:tcPr>
            <w:tcW w:w="1675" w:type="pct"/>
          </w:tcPr>
          <w:p w14:paraId="3FD2AA1E" w14:textId="7F57BEB6" w:rsidR="00077733" w:rsidRDefault="00077733" w:rsidP="0007773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Calibri"/>
                <w:sz w:val="24"/>
                <w:szCs w:val="24"/>
              </w:rPr>
            </w:pPr>
            <w:r>
              <w:rPr>
                <w:rFonts w:ascii="Book Antiqua" w:hAnsi="Book Antiqua" w:cs="Calibri"/>
              </w:rPr>
              <w:t>Percentage of adolescent girls in secondary schools administered weekly Iron Folate for 26 weeks during the year disaggregated by sex</w:t>
            </w:r>
          </w:p>
          <w:p w14:paraId="50BA989D" w14:textId="77777777" w:rsidR="009949A3" w:rsidRPr="00213610" w:rsidRDefault="009949A3" w:rsidP="006606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</w:tcPr>
          <w:p w14:paraId="217D961B" w14:textId="3631F3B7" w:rsidR="009949A3" w:rsidRDefault="00077733" w:rsidP="006606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40" w:type="pct"/>
          </w:tcPr>
          <w:p w14:paraId="57C03728" w14:textId="77777777" w:rsidR="009949A3" w:rsidRDefault="00077733" w:rsidP="006606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60%</w:t>
            </w:r>
          </w:p>
          <w:p w14:paraId="69F43FD4" w14:textId="5F844B87" w:rsidR="008E766C" w:rsidRDefault="008E766C" w:rsidP="006606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(4,736)</w:t>
            </w:r>
          </w:p>
        </w:tc>
        <w:tc>
          <w:tcPr>
            <w:tcW w:w="481" w:type="pct"/>
          </w:tcPr>
          <w:p w14:paraId="5226DE6D" w14:textId="77777777" w:rsidR="009949A3" w:rsidRDefault="008E766C" w:rsidP="006606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100%</w:t>
            </w:r>
          </w:p>
          <w:p w14:paraId="5A41A6CB" w14:textId="52D91EEA" w:rsidR="008E766C" w:rsidRPr="00213610" w:rsidRDefault="008E766C" w:rsidP="006606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(7863)</w:t>
            </w:r>
          </w:p>
        </w:tc>
        <w:tc>
          <w:tcPr>
            <w:tcW w:w="1240" w:type="pct"/>
          </w:tcPr>
          <w:p w14:paraId="23A8A07A" w14:textId="6E83D1F8" w:rsidR="009949A3" w:rsidRDefault="008E766C" w:rsidP="00C5662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Education Secretaries Reports and documents</w:t>
            </w:r>
          </w:p>
        </w:tc>
      </w:tr>
      <w:tr w:rsidR="00342B96" w:rsidRPr="00213610" w14:paraId="3176CE4D" w14:textId="77777777" w:rsidTr="006A66DE">
        <w:trPr>
          <w:trHeight w:val="1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" w:type="pct"/>
          </w:tcPr>
          <w:p w14:paraId="6F268AFC" w14:textId="230D0E64" w:rsidR="009949A3" w:rsidRPr="00213610" w:rsidRDefault="009949A3" w:rsidP="006606D9">
            <w:pPr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6.4</w:t>
            </w:r>
          </w:p>
        </w:tc>
        <w:tc>
          <w:tcPr>
            <w:tcW w:w="1675" w:type="pct"/>
          </w:tcPr>
          <w:p w14:paraId="77659DDB" w14:textId="77777777" w:rsidR="00077733" w:rsidRDefault="00077733" w:rsidP="0007773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Calibri"/>
                <w:sz w:val="24"/>
                <w:szCs w:val="24"/>
              </w:rPr>
            </w:pPr>
            <w:r>
              <w:rPr>
                <w:rFonts w:ascii="Book Antiqua" w:hAnsi="Book Antiqua" w:cs="Calibri"/>
              </w:rPr>
              <w:t xml:space="preserve">Percentage of schools with nutrition clubs that hold </w:t>
            </w:r>
            <w:proofErr w:type="spellStart"/>
            <w:r>
              <w:rPr>
                <w:rFonts w:ascii="Book Antiqua" w:hAnsi="Book Antiqua" w:cs="Calibri"/>
              </w:rPr>
              <w:t>atleast</w:t>
            </w:r>
            <w:proofErr w:type="spellEnd"/>
            <w:r>
              <w:rPr>
                <w:rFonts w:ascii="Book Antiqua" w:hAnsi="Book Antiqua" w:cs="Calibri"/>
              </w:rPr>
              <w:t xml:space="preserve"> 2 WASH education sessions during the year </w:t>
            </w:r>
            <w:proofErr w:type="spellStart"/>
            <w:r>
              <w:rPr>
                <w:rFonts w:ascii="Book Antiqua" w:hAnsi="Book Antiqua" w:cs="Calibri"/>
              </w:rPr>
              <w:t>disagregated</w:t>
            </w:r>
            <w:proofErr w:type="spellEnd"/>
            <w:r>
              <w:rPr>
                <w:rFonts w:ascii="Book Antiqua" w:hAnsi="Book Antiqua" w:cs="Calibri"/>
              </w:rPr>
              <w:t xml:space="preserve"> by type of school (primary or secondary)</w:t>
            </w:r>
          </w:p>
          <w:p w14:paraId="34AED6B1" w14:textId="77777777" w:rsidR="009949A3" w:rsidRPr="00213610" w:rsidRDefault="009949A3" w:rsidP="006606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320" w:type="pct"/>
          </w:tcPr>
          <w:p w14:paraId="326F0291" w14:textId="355F8DC5" w:rsidR="009949A3" w:rsidRDefault="00077733" w:rsidP="006606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40" w:type="pct"/>
          </w:tcPr>
          <w:p w14:paraId="488BE5C6" w14:textId="77777777" w:rsidR="009949A3" w:rsidRDefault="008E766C" w:rsidP="006606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60%</w:t>
            </w:r>
          </w:p>
          <w:p w14:paraId="67C24C57" w14:textId="457DEDB3" w:rsidR="008E766C" w:rsidRDefault="008E766C" w:rsidP="006606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(80 Schools)</w:t>
            </w:r>
          </w:p>
        </w:tc>
        <w:tc>
          <w:tcPr>
            <w:tcW w:w="481" w:type="pct"/>
          </w:tcPr>
          <w:p w14:paraId="20DD7476" w14:textId="77777777" w:rsidR="009949A3" w:rsidRDefault="008E766C" w:rsidP="006606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100%</w:t>
            </w:r>
          </w:p>
          <w:p w14:paraId="23F79361" w14:textId="5BD08F7F" w:rsidR="008E766C" w:rsidRPr="00213610" w:rsidRDefault="008E766C" w:rsidP="006606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(142 Schools)</w:t>
            </w:r>
          </w:p>
        </w:tc>
        <w:tc>
          <w:tcPr>
            <w:tcW w:w="1240" w:type="pct"/>
          </w:tcPr>
          <w:p w14:paraId="6BDDA7AF" w14:textId="495EFB2B" w:rsidR="009949A3" w:rsidRDefault="00D65202" w:rsidP="00C5662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M&amp;</w:t>
            </w:r>
            <w:r w:rsidR="008E766C">
              <w:rPr>
                <w:rFonts w:ascii="Book Antiqua" w:hAnsi="Book Antiqua" w:cs="Calibri"/>
                <w:color w:val="000000"/>
              </w:rPr>
              <w:t>E Reports</w:t>
            </w:r>
            <w:r>
              <w:rPr>
                <w:rFonts w:ascii="Book Antiqua" w:hAnsi="Book Antiqua" w:cs="Calibri"/>
                <w:color w:val="000000"/>
              </w:rPr>
              <w:t xml:space="preserve"> from Schools</w:t>
            </w:r>
          </w:p>
        </w:tc>
      </w:tr>
      <w:tr w:rsidR="009949A3" w:rsidRPr="00213610" w14:paraId="2C0667EA" w14:textId="77777777" w:rsidTr="00342B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</w:tcPr>
          <w:p w14:paraId="676F8547" w14:textId="23DE6C74" w:rsidR="009949A3" w:rsidRDefault="00342B96" w:rsidP="009949A3">
            <w:pPr>
              <w:spacing w:after="0" w:line="240" w:lineRule="auto"/>
              <w:rPr>
                <w:rFonts w:ascii="Book Antiqua" w:hAnsi="Book Antiqua" w:cs="Calibri"/>
                <w:b w:val="0"/>
                <w:bCs w:val="0"/>
                <w:color w:val="000000"/>
              </w:rPr>
            </w:pPr>
            <w:r>
              <w:rPr>
                <w:rFonts w:ascii="Book Antiqua" w:hAnsi="Book Antiqua" w:cs="Calibri"/>
                <w:b w:val="0"/>
                <w:bCs w:val="0"/>
                <w:color w:val="000000"/>
              </w:rPr>
              <w:t xml:space="preserve">Overall % achieved                                                                                                                                               70%                                                               </w:t>
            </w:r>
          </w:p>
          <w:p w14:paraId="0D525EAA" w14:textId="635B23D3" w:rsidR="00CD4F15" w:rsidRPr="009949A3" w:rsidRDefault="00342B96" w:rsidP="00342B96">
            <w:pPr>
              <w:spacing w:after="0" w:line="240" w:lineRule="auto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 xml:space="preserve"> </w:t>
            </w:r>
          </w:p>
        </w:tc>
      </w:tr>
    </w:tbl>
    <w:p w14:paraId="4E1291DC" w14:textId="7A67A265" w:rsidR="009949A3" w:rsidRDefault="009949A3"/>
    <w:p w14:paraId="74CDEB5C" w14:textId="77777777" w:rsidR="009949A3" w:rsidRDefault="009949A3"/>
    <w:sectPr w:rsidR="009949A3" w:rsidSect="00911F86">
      <w:pgSz w:w="11900" w:h="16840"/>
      <w:pgMar w:top="45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6D9"/>
    <w:rsid w:val="00077733"/>
    <w:rsid w:val="000E5B18"/>
    <w:rsid w:val="00110B91"/>
    <w:rsid w:val="00171834"/>
    <w:rsid w:val="001A2C67"/>
    <w:rsid w:val="001B5991"/>
    <w:rsid w:val="002F0170"/>
    <w:rsid w:val="00342B96"/>
    <w:rsid w:val="003A1EA7"/>
    <w:rsid w:val="003A5A0F"/>
    <w:rsid w:val="003E5C44"/>
    <w:rsid w:val="003F01FB"/>
    <w:rsid w:val="00492FBE"/>
    <w:rsid w:val="005236B7"/>
    <w:rsid w:val="0054515F"/>
    <w:rsid w:val="00545741"/>
    <w:rsid w:val="00550023"/>
    <w:rsid w:val="005A6966"/>
    <w:rsid w:val="005E19C4"/>
    <w:rsid w:val="005F5472"/>
    <w:rsid w:val="0060352D"/>
    <w:rsid w:val="006606D9"/>
    <w:rsid w:val="006A66DE"/>
    <w:rsid w:val="006C6256"/>
    <w:rsid w:val="00762509"/>
    <w:rsid w:val="007B5AA5"/>
    <w:rsid w:val="00850014"/>
    <w:rsid w:val="00854E1E"/>
    <w:rsid w:val="00867C1E"/>
    <w:rsid w:val="008E766C"/>
    <w:rsid w:val="00903FEC"/>
    <w:rsid w:val="00911F86"/>
    <w:rsid w:val="00913EF8"/>
    <w:rsid w:val="009949A3"/>
    <w:rsid w:val="009F0260"/>
    <w:rsid w:val="00A14EE2"/>
    <w:rsid w:val="00A41CFD"/>
    <w:rsid w:val="00AC3E23"/>
    <w:rsid w:val="00BB5C1D"/>
    <w:rsid w:val="00C115E6"/>
    <w:rsid w:val="00C54BD9"/>
    <w:rsid w:val="00C56621"/>
    <w:rsid w:val="00C62FED"/>
    <w:rsid w:val="00CD4F15"/>
    <w:rsid w:val="00CD50BD"/>
    <w:rsid w:val="00D46BE9"/>
    <w:rsid w:val="00D51016"/>
    <w:rsid w:val="00D65202"/>
    <w:rsid w:val="00DD4D3C"/>
    <w:rsid w:val="00EA23DB"/>
    <w:rsid w:val="00EC44CA"/>
    <w:rsid w:val="00ED6F09"/>
    <w:rsid w:val="00F05909"/>
    <w:rsid w:val="00F67E14"/>
    <w:rsid w:val="00FA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66D393"/>
  <w14:defaultImageDpi w14:val="300"/>
  <w15:docId w15:val="{926D340E-8DBB-497B-ACA5-F9377F190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06D9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606D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6606D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606D9"/>
    <w:rPr>
      <w:rFonts w:eastAsiaTheme="minorHAnsi"/>
    </w:rPr>
  </w:style>
  <w:style w:type="table" w:customStyle="1" w:styleId="GridTable5Dark-Accent11">
    <w:name w:val="Grid Table 5 Dark - Accent 11"/>
    <w:basedOn w:val="TableNormal"/>
    <w:uiPriority w:val="50"/>
    <w:rsid w:val="006606D9"/>
    <w:rPr>
      <w:rFonts w:eastAsiaTheme="minorHAnsi"/>
      <w:sz w:val="22"/>
      <w:szCs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606D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6D9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Subomi Chuku</dc:creator>
  <cp:keywords/>
  <dc:description/>
  <cp:lastModifiedBy>HP</cp:lastModifiedBy>
  <cp:revision>8</cp:revision>
  <cp:lastPrinted>2022-08-23T15:28:00Z</cp:lastPrinted>
  <dcterms:created xsi:type="dcterms:W3CDTF">2022-08-24T10:08:00Z</dcterms:created>
  <dcterms:modified xsi:type="dcterms:W3CDTF">2022-09-05T10:48:00Z</dcterms:modified>
</cp:coreProperties>
</file>